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E580B" w:rsidR="000D6BA8" w:rsidP="00C62C16" w:rsidRDefault="00071633" w14:paraId="b83add3" w14:textId="b83add3">
      <w:pPr>
        <w:jc w:val="both"/>
        <w15:collapsed w:val="false"/>
        <w:rPr>
          <w:rFonts w:ascii="Arial" w:hAnsi="Arial" w:cs="Arial"/>
          <w:bCs/>
          <w:sz w:val="24"/>
          <w:szCs w:val="24"/>
        </w:rPr>
      </w:pPr>
      <w:bookmarkStart w:name="_GoBack" w:id="0"/>
      <w:bookmarkEnd w:id="0"/>
      <w:r w:rsidRPr="000E580B">
        <w:rPr>
          <w:rFonts w:ascii="Arial" w:hAnsi="Arial" w:cs="Arial"/>
          <w:bCs/>
          <w:sz w:val="24"/>
          <w:szCs w:val="24"/>
        </w:rPr>
        <w:t xml:space="preserve">                                                                                                                         </w:t>
      </w:r>
    </w:p>
    <w:p w:rsidRPr="000E580B" w:rsidR="00071633" w:rsidP="00C62C16" w:rsidRDefault="00071633">
      <w:pPr>
        <w:jc w:val="both"/>
        <w:rPr>
          <w:rFonts w:ascii="Arial" w:hAnsi="Arial" w:cs="Arial"/>
          <w:bCs/>
          <w:sz w:val="24"/>
          <w:szCs w:val="24"/>
        </w:rPr>
      </w:pPr>
      <w:r w:rsidRPr="000E580B">
        <w:rPr>
          <w:rFonts w:ascii="Arial" w:hAnsi="Arial" w:cs="Arial"/>
          <w:bCs/>
          <w:sz w:val="24"/>
          <w:szCs w:val="24"/>
        </w:rPr>
        <w:t xml:space="preserve">REPUBLIKA HRVATSKA </w:t>
      </w:r>
    </w:p>
    <w:p w:rsidRPr="000E580B" w:rsidR="00071633" w:rsidP="00C62C16" w:rsidRDefault="00071633">
      <w:pPr>
        <w:jc w:val="both"/>
        <w:rPr>
          <w:rFonts w:ascii="Arial" w:hAnsi="Arial" w:cs="Arial"/>
          <w:bCs/>
          <w:sz w:val="24"/>
          <w:szCs w:val="24"/>
        </w:rPr>
      </w:pPr>
      <w:r w:rsidRPr="000E580B">
        <w:rPr>
          <w:rFonts w:ascii="Arial" w:hAnsi="Arial" w:cs="Arial"/>
          <w:bCs/>
          <w:sz w:val="24"/>
          <w:szCs w:val="24"/>
        </w:rPr>
        <w:t>TRGOVAČKI SUD U ZAGREBU</w:t>
      </w:r>
    </w:p>
    <w:p w:rsidR="007C6C8C" w:rsidP="007C6C8C" w:rsidRDefault="00071633">
      <w:pPr>
        <w:rPr>
          <w:rFonts w:ascii="Arial" w:hAnsi="Arial" w:cs="Arial"/>
          <w:bCs/>
          <w:sz w:val="24"/>
          <w:szCs w:val="24"/>
        </w:rPr>
      </w:pPr>
      <w:r w:rsidRPr="000E580B">
        <w:rPr>
          <w:rFonts w:ascii="Arial" w:hAnsi="Arial" w:cs="Arial"/>
          <w:bCs/>
          <w:sz w:val="24"/>
          <w:szCs w:val="24"/>
        </w:rPr>
        <w:t xml:space="preserve">Zagreb, </w:t>
      </w:r>
      <w:r w:rsidRPr="000E580B" w:rsidR="008612E8">
        <w:rPr>
          <w:rFonts w:ascii="Arial" w:hAnsi="Arial" w:cs="Arial"/>
          <w:sz w:val="24"/>
          <w:szCs w:val="24"/>
        </w:rPr>
        <w:t>Trg Johna Fitzgeralda Kennedyja 11</w:t>
      </w:r>
      <w:r w:rsidRPr="000E580B" w:rsidR="005568C5">
        <w:rPr>
          <w:rFonts w:ascii="Arial" w:hAnsi="Arial" w:cs="Arial"/>
          <w:bCs/>
          <w:sz w:val="24"/>
          <w:szCs w:val="24"/>
        </w:rPr>
        <w:tab/>
      </w:r>
      <w:r w:rsidRPr="000E580B" w:rsidR="005568C5">
        <w:rPr>
          <w:rFonts w:ascii="Arial" w:hAnsi="Arial" w:cs="Arial"/>
          <w:bCs/>
          <w:sz w:val="24"/>
          <w:szCs w:val="24"/>
        </w:rPr>
        <w:tab/>
      </w:r>
      <w:r w:rsidR="007C6C8C">
        <w:rPr>
          <w:rFonts w:ascii="Arial" w:hAnsi="Arial" w:cs="Arial"/>
          <w:bCs/>
          <w:sz w:val="24"/>
          <w:szCs w:val="24"/>
        </w:rPr>
        <w:tab/>
      </w:r>
      <w:r w:rsidR="007C6C8C">
        <w:rPr>
          <w:rFonts w:ascii="Arial" w:hAnsi="Arial" w:cs="Arial"/>
          <w:bCs/>
          <w:sz w:val="24"/>
          <w:szCs w:val="24"/>
        </w:rPr>
        <w:tab/>
      </w:r>
      <w:r w:rsidRPr="000E580B" w:rsidR="005568C5">
        <w:rPr>
          <w:rFonts w:ascii="Arial" w:hAnsi="Arial" w:cs="Arial"/>
          <w:bCs/>
          <w:sz w:val="24"/>
          <w:szCs w:val="24"/>
        </w:rPr>
        <w:tab/>
      </w:r>
      <w:r w:rsidRPr="000E580B" w:rsidR="005568C5">
        <w:rPr>
          <w:rFonts w:ascii="Arial" w:hAnsi="Arial" w:cs="Arial"/>
          <w:bCs/>
          <w:sz w:val="24"/>
          <w:szCs w:val="24"/>
        </w:rPr>
        <w:tab/>
        <w:t xml:space="preserve">        </w:t>
      </w:r>
      <w:r w:rsidRPr="000E580B" w:rsidR="000D6F92">
        <w:rPr>
          <w:rFonts w:ascii="Arial" w:hAnsi="Arial" w:cs="Arial"/>
          <w:bCs/>
          <w:sz w:val="24"/>
          <w:szCs w:val="24"/>
        </w:rPr>
        <w:tab/>
      </w:r>
      <w:r w:rsidRPr="000E580B" w:rsidR="000D6F92">
        <w:rPr>
          <w:rFonts w:ascii="Arial" w:hAnsi="Arial" w:cs="Arial"/>
          <w:bCs/>
          <w:sz w:val="24"/>
          <w:szCs w:val="24"/>
        </w:rPr>
        <w:tab/>
      </w:r>
      <w:r w:rsidRPr="000E580B" w:rsidR="000D6F92">
        <w:rPr>
          <w:rFonts w:ascii="Arial" w:hAnsi="Arial" w:cs="Arial"/>
          <w:bCs/>
          <w:sz w:val="24"/>
          <w:szCs w:val="24"/>
        </w:rPr>
        <w:tab/>
      </w:r>
      <w:r w:rsidRPr="000E580B" w:rsidR="000D6F92">
        <w:rPr>
          <w:rFonts w:ascii="Arial" w:hAnsi="Arial" w:cs="Arial"/>
          <w:bCs/>
          <w:sz w:val="24"/>
          <w:szCs w:val="24"/>
        </w:rPr>
        <w:tab/>
      </w:r>
      <w:r w:rsidRPr="000E580B" w:rsidR="0089076F">
        <w:rPr>
          <w:rFonts w:ascii="Arial" w:hAnsi="Arial" w:cs="Arial"/>
          <w:bCs/>
          <w:sz w:val="24"/>
          <w:szCs w:val="24"/>
        </w:rPr>
        <w:tab/>
      </w:r>
      <w:r w:rsidRPr="000E580B">
        <w:rPr>
          <w:rFonts w:ascii="Arial" w:hAnsi="Arial" w:cs="Arial"/>
          <w:bCs/>
          <w:sz w:val="24"/>
          <w:szCs w:val="24"/>
        </w:rPr>
        <w:t xml:space="preserve">                                           </w:t>
      </w:r>
      <w:r w:rsidRPr="000E580B" w:rsidR="005F39CB">
        <w:rPr>
          <w:rFonts w:ascii="Arial" w:hAnsi="Arial" w:cs="Arial"/>
          <w:bCs/>
          <w:sz w:val="24"/>
          <w:szCs w:val="24"/>
        </w:rPr>
        <w:t xml:space="preserve">                           </w:t>
      </w:r>
      <w:r w:rsidRPr="000E580B" w:rsidR="000D6F92">
        <w:rPr>
          <w:rFonts w:ascii="Arial" w:hAnsi="Arial" w:cs="Arial"/>
          <w:bCs/>
          <w:sz w:val="24"/>
          <w:szCs w:val="24"/>
        </w:rPr>
        <w:t xml:space="preserve">               </w:t>
      </w:r>
      <w:r w:rsidRPr="000E580B" w:rsidR="00F029F1">
        <w:rPr>
          <w:rFonts w:ascii="Arial" w:hAnsi="Arial" w:cs="Arial"/>
          <w:bCs/>
          <w:sz w:val="24"/>
          <w:szCs w:val="24"/>
        </w:rPr>
        <w:t xml:space="preserve">                                                                                                                                                       </w:t>
      </w:r>
      <w:r w:rsidRPr="000E580B" w:rsidR="00002D97">
        <w:rPr>
          <w:rFonts w:ascii="Arial" w:hAnsi="Arial" w:cs="Arial"/>
          <w:bCs/>
          <w:sz w:val="24"/>
          <w:szCs w:val="24"/>
        </w:rPr>
        <w:t xml:space="preserve">   </w:t>
      </w:r>
    </w:p>
    <w:p w:rsidRPr="000E580B" w:rsidR="00853FF6" w:rsidP="007C6C8C" w:rsidRDefault="00954EB4">
      <w:pPr>
        <w:ind w:left="5444" w:firstLine="1361"/>
        <w:rPr>
          <w:rFonts w:ascii="Arial" w:hAnsi="Arial" w:cs="Arial"/>
          <w:bCs/>
          <w:sz w:val="24"/>
          <w:szCs w:val="24"/>
        </w:rPr>
      </w:pPr>
      <w:r>
        <w:rPr>
          <w:rFonts w:ascii="Arial" w:hAnsi="Arial" w:cs="Arial"/>
          <w:bCs/>
          <w:sz w:val="24"/>
          <w:szCs w:val="24"/>
        </w:rPr>
        <w:t>St</w:t>
      </w:r>
      <w:r w:rsidRPr="000E580B" w:rsidR="00F70F2C">
        <w:rPr>
          <w:rFonts w:ascii="Arial" w:hAnsi="Arial" w:cs="Arial"/>
          <w:bCs/>
          <w:sz w:val="24"/>
          <w:szCs w:val="24"/>
        </w:rPr>
        <w:t>-</w:t>
      </w:r>
      <w:r w:rsidR="007C6C8C">
        <w:rPr>
          <w:rFonts w:ascii="Arial" w:hAnsi="Arial" w:cs="Arial"/>
          <w:bCs/>
          <w:sz w:val="24"/>
          <w:szCs w:val="24"/>
        </w:rPr>
        <w:t>1975/</w:t>
      </w:r>
      <w:r w:rsidR="00A04E87">
        <w:rPr>
          <w:rFonts w:ascii="Arial" w:hAnsi="Arial" w:cs="Arial"/>
          <w:bCs/>
          <w:sz w:val="24"/>
          <w:szCs w:val="24"/>
        </w:rPr>
        <w:t>20</w:t>
      </w:r>
      <w:r w:rsidR="007C6C8C">
        <w:rPr>
          <w:rFonts w:ascii="Arial" w:hAnsi="Arial" w:cs="Arial"/>
          <w:bCs/>
          <w:sz w:val="24"/>
          <w:szCs w:val="24"/>
        </w:rPr>
        <w:t>23</w:t>
      </w:r>
    </w:p>
    <w:p w:rsidRPr="000E580B" w:rsidR="00853FF6" w:rsidP="00C62C16" w:rsidRDefault="00853FF6">
      <w:pPr>
        <w:jc w:val="both"/>
        <w:rPr>
          <w:rFonts w:ascii="Arial" w:hAnsi="Arial" w:cs="Arial"/>
          <w:bCs/>
          <w:sz w:val="24"/>
          <w:szCs w:val="24"/>
        </w:rPr>
      </w:pPr>
    </w:p>
    <w:p w:rsidRPr="000E580B" w:rsidR="00853FF6" w:rsidP="00C6522F" w:rsidRDefault="00853FF6">
      <w:pPr>
        <w:pStyle w:val="Naslov3"/>
        <w:rPr>
          <w:rFonts w:ascii="Arial" w:hAnsi="Arial" w:cs="Arial"/>
          <w:b w:val="false"/>
          <w:bCs/>
          <w:szCs w:val="24"/>
        </w:rPr>
      </w:pPr>
      <w:r w:rsidRPr="000E580B">
        <w:rPr>
          <w:rFonts w:ascii="Arial" w:hAnsi="Arial" w:cs="Arial"/>
          <w:b w:val="false"/>
          <w:bCs/>
          <w:szCs w:val="24"/>
        </w:rPr>
        <w:t>Z A P I S N I K</w:t>
      </w:r>
    </w:p>
    <w:p w:rsidRPr="000E580B" w:rsidR="00853FF6" w:rsidP="00C6522F" w:rsidRDefault="00071633">
      <w:pPr>
        <w:pStyle w:val="Naslov1"/>
        <w:jc w:val="center"/>
        <w:rPr>
          <w:rFonts w:ascii="Arial" w:hAnsi="Arial" w:cs="Arial"/>
          <w:b w:val="false"/>
          <w:bCs/>
          <w:szCs w:val="24"/>
        </w:rPr>
      </w:pPr>
      <w:r w:rsidRPr="000E580B">
        <w:rPr>
          <w:rFonts w:ascii="Arial" w:hAnsi="Arial" w:cs="Arial"/>
          <w:b w:val="false"/>
          <w:bCs/>
          <w:szCs w:val="24"/>
        </w:rPr>
        <w:t>S</w:t>
      </w:r>
      <w:r w:rsidRPr="000E580B" w:rsidR="00853FF6">
        <w:rPr>
          <w:rFonts w:ascii="Arial" w:hAnsi="Arial" w:cs="Arial"/>
          <w:b w:val="false"/>
          <w:bCs/>
          <w:szCs w:val="24"/>
        </w:rPr>
        <w:t xml:space="preserve"> ISPITNOG ROČIŠTA</w:t>
      </w:r>
    </w:p>
    <w:p w:rsidRPr="000E580B" w:rsidR="008962AC" w:rsidP="008962AC" w:rsidRDefault="008962AC">
      <w:pPr>
        <w:rPr>
          <w:rFonts w:ascii="Arial" w:hAnsi="Arial" w:cs="Arial"/>
          <w:sz w:val="24"/>
          <w:szCs w:val="24"/>
        </w:rPr>
      </w:pPr>
    </w:p>
    <w:p w:rsidRPr="000E580B" w:rsidR="00691F3F" w:rsidP="004C3B4F" w:rsidRDefault="008962AC">
      <w:pPr>
        <w:pStyle w:val="Default"/>
        <w:rPr>
          <w:rFonts w:ascii="Arial" w:hAnsi="Arial" w:cs="Arial"/>
        </w:rPr>
      </w:pPr>
      <w:r w:rsidRPr="000E580B">
        <w:rPr>
          <w:rFonts w:ascii="Arial" w:hAnsi="Arial" w:cs="Arial"/>
          <w:bCs/>
        </w:rPr>
        <w:t xml:space="preserve">održanog dana </w:t>
      </w:r>
      <w:r w:rsidR="007C6C8C">
        <w:rPr>
          <w:rFonts w:ascii="Arial" w:hAnsi="Arial" w:cs="Arial"/>
          <w:bCs/>
        </w:rPr>
        <w:t>3. rujna</w:t>
      </w:r>
      <w:r w:rsidRPr="000E580B" w:rsidR="007310C4">
        <w:rPr>
          <w:rFonts w:ascii="Arial" w:hAnsi="Arial" w:cs="Arial"/>
          <w:bCs/>
        </w:rPr>
        <w:t xml:space="preserve"> </w:t>
      </w:r>
      <w:r w:rsidRPr="000E580B" w:rsidR="00F4441B">
        <w:rPr>
          <w:rFonts w:ascii="Arial" w:hAnsi="Arial" w:cs="Arial"/>
          <w:bCs/>
        </w:rPr>
        <w:t xml:space="preserve"> 2024</w:t>
      </w:r>
      <w:r w:rsidRPr="000E580B" w:rsidR="00E51AF7">
        <w:rPr>
          <w:rFonts w:ascii="Arial" w:hAnsi="Arial" w:cs="Arial"/>
          <w:bCs/>
        </w:rPr>
        <w:t>.</w:t>
      </w:r>
      <w:r w:rsidRPr="000E580B" w:rsidR="005F12F6">
        <w:rPr>
          <w:rFonts w:ascii="Arial" w:hAnsi="Arial" w:cs="Arial"/>
          <w:bCs/>
        </w:rPr>
        <w:t xml:space="preserve"> kod Trgovačkom sudu u Zagrebu</w:t>
      </w:r>
      <w:r w:rsidRPr="000E580B" w:rsidR="00936802">
        <w:rPr>
          <w:rFonts w:ascii="Arial" w:hAnsi="Arial" w:cs="Arial"/>
          <w:bCs/>
        </w:rPr>
        <w:t xml:space="preserve">, </w:t>
      </w:r>
      <w:r w:rsidRPr="000E580B" w:rsidR="00261AED">
        <w:rPr>
          <w:rFonts w:ascii="Arial" w:hAnsi="Arial" w:cs="Arial"/>
          <w:bCs/>
        </w:rPr>
        <w:t xml:space="preserve">u </w:t>
      </w:r>
      <w:r w:rsidRPr="000E580B" w:rsidR="00FF32FD">
        <w:rPr>
          <w:rFonts w:ascii="Arial" w:hAnsi="Arial" w:cs="Arial"/>
          <w:bCs/>
        </w:rPr>
        <w:t>steča</w:t>
      </w:r>
      <w:r w:rsidRPr="000E580B" w:rsidR="00FF32FD">
        <w:rPr>
          <w:rFonts w:ascii="Arial" w:hAnsi="Arial" w:cs="Arial"/>
        </w:rPr>
        <w:t>jnom postupku nad</w:t>
      </w:r>
      <w:r w:rsidRPr="000E580B" w:rsidR="004B0A91">
        <w:rPr>
          <w:rFonts w:ascii="Arial" w:hAnsi="Arial" w:cs="Arial"/>
        </w:rPr>
        <w:t xml:space="preserve"> </w:t>
      </w:r>
      <w:r w:rsidR="001778B4">
        <w:rPr>
          <w:rFonts w:ascii="Arial" w:hAnsi="Arial" w:cs="Arial"/>
        </w:rPr>
        <w:t>stečajnim dužnikom</w:t>
      </w:r>
      <w:r w:rsidRPr="001778B4" w:rsidR="001778B4">
        <w:rPr>
          <w:rFonts w:ascii="Arial" w:hAnsi="Arial" w:cs="Arial"/>
        </w:rPr>
        <w:t xml:space="preserve"> KI.JE.PRO USLUGE j.d.o.o.</w:t>
      </w:r>
      <w:r w:rsidR="001778B4">
        <w:rPr>
          <w:rFonts w:ascii="Arial" w:hAnsi="Arial" w:cs="Arial"/>
        </w:rPr>
        <w:t>- u stečaju</w:t>
      </w:r>
      <w:r w:rsidRPr="001778B4" w:rsidR="001778B4">
        <w:rPr>
          <w:rFonts w:ascii="Arial" w:hAnsi="Arial" w:cs="Arial"/>
        </w:rPr>
        <w:t>, Zagreb, Burićev odvojak 7, OIB: 57362678041</w:t>
      </w:r>
      <w:r w:rsidRPr="001778B4" w:rsidR="004C3B4F">
        <w:rPr>
          <w:rFonts w:ascii="Arial" w:hAnsi="Arial" w:cs="Arial"/>
        </w:rPr>
        <w:t>,</w:t>
      </w:r>
    </w:p>
    <w:p w:rsidRPr="000E580B" w:rsidR="000834CF" w:rsidP="00C62C16" w:rsidRDefault="000834CF">
      <w:pPr>
        <w:pStyle w:val="Bezproreda"/>
        <w:jc w:val="both"/>
        <w:rPr>
          <w:rFonts w:ascii="Arial" w:hAnsi="Arial" w:cs="Arial"/>
          <w:sz w:val="24"/>
          <w:szCs w:val="24"/>
        </w:rPr>
      </w:pPr>
    </w:p>
    <w:p w:rsidRPr="000E580B" w:rsidR="00853FF6" w:rsidP="00C62C16" w:rsidRDefault="00853FF6">
      <w:pPr>
        <w:pStyle w:val="Bezproreda"/>
        <w:jc w:val="both"/>
        <w:rPr>
          <w:rFonts w:ascii="Arial" w:hAnsi="Arial" w:cs="Arial"/>
          <w:bCs/>
          <w:sz w:val="24"/>
          <w:szCs w:val="24"/>
        </w:rPr>
      </w:pPr>
      <w:r w:rsidRPr="000E580B">
        <w:rPr>
          <w:rFonts w:ascii="Arial" w:hAnsi="Arial" w:cs="Arial"/>
          <w:bCs/>
          <w:sz w:val="24"/>
          <w:szCs w:val="24"/>
        </w:rPr>
        <w:t>Nazočni od suda:</w:t>
      </w:r>
    </w:p>
    <w:p w:rsidRPr="000E580B" w:rsidR="00853FF6" w:rsidP="00C62C16" w:rsidRDefault="00071633">
      <w:pPr>
        <w:jc w:val="both"/>
        <w:rPr>
          <w:rFonts w:ascii="Arial" w:hAnsi="Arial" w:cs="Arial"/>
          <w:bCs/>
          <w:sz w:val="24"/>
          <w:szCs w:val="24"/>
        </w:rPr>
      </w:pPr>
      <w:r w:rsidRPr="000E580B">
        <w:rPr>
          <w:rFonts w:ascii="Arial" w:hAnsi="Arial" w:cs="Arial"/>
          <w:bCs/>
          <w:sz w:val="24"/>
          <w:szCs w:val="24"/>
        </w:rPr>
        <w:t>Vesna Sremac Šoštar</w:t>
      </w:r>
      <w:r w:rsidRPr="000E580B" w:rsidR="004642DE">
        <w:rPr>
          <w:rFonts w:ascii="Arial" w:hAnsi="Arial" w:cs="Arial"/>
          <w:bCs/>
          <w:sz w:val="24"/>
          <w:szCs w:val="24"/>
        </w:rPr>
        <w:t xml:space="preserve">, </w:t>
      </w:r>
      <w:r w:rsidRPr="000E580B" w:rsidR="00853FF6">
        <w:rPr>
          <w:rFonts w:ascii="Arial" w:hAnsi="Arial" w:cs="Arial"/>
          <w:bCs/>
          <w:sz w:val="24"/>
          <w:szCs w:val="24"/>
        </w:rPr>
        <w:t>sudac</w:t>
      </w:r>
    </w:p>
    <w:p w:rsidRPr="000E580B" w:rsidR="00853FF6" w:rsidP="00126873" w:rsidRDefault="001D4B0C">
      <w:pPr>
        <w:tabs>
          <w:tab w:val="left" w:pos="8364"/>
        </w:tabs>
        <w:jc w:val="both"/>
        <w:rPr>
          <w:rFonts w:ascii="Arial" w:hAnsi="Arial" w:cs="Arial"/>
          <w:bCs/>
          <w:sz w:val="24"/>
          <w:szCs w:val="24"/>
        </w:rPr>
      </w:pPr>
      <w:r w:rsidRPr="000E580B">
        <w:rPr>
          <w:rFonts w:ascii="Arial" w:hAnsi="Arial" w:cs="Arial"/>
          <w:bCs/>
          <w:sz w:val="24"/>
          <w:szCs w:val="24"/>
        </w:rPr>
        <w:t>Vinka Mihalinčić</w:t>
      </w:r>
      <w:r w:rsidRPr="000E580B" w:rsidR="00853FF6">
        <w:rPr>
          <w:rFonts w:ascii="Arial" w:hAnsi="Arial" w:cs="Arial"/>
          <w:bCs/>
          <w:sz w:val="24"/>
          <w:szCs w:val="24"/>
        </w:rPr>
        <w:t>, zapisničar</w:t>
      </w:r>
      <w:r w:rsidRPr="000E580B" w:rsidR="00126873">
        <w:rPr>
          <w:rFonts w:ascii="Arial" w:hAnsi="Arial" w:cs="Arial"/>
          <w:bCs/>
          <w:sz w:val="24"/>
          <w:szCs w:val="24"/>
        </w:rPr>
        <w:tab/>
      </w:r>
    </w:p>
    <w:p w:rsidRPr="000E580B" w:rsidR="00853FF6" w:rsidP="00C62C16" w:rsidRDefault="00853FF6">
      <w:pPr>
        <w:jc w:val="both"/>
        <w:rPr>
          <w:rFonts w:ascii="Arial" w:hAnsi="Arial" w:cs="Arial"/>
          <w:bCs/>
          <w:sz w:val="24"/>
          <w:szCs w:val="24"/>
        </w:rPr>
      </w:pPr>
    </w:p>
    <w:p w:rsidRPr="000E580B" w:rsidR="009835DE" w:rsidP="00C62C16" w:rsidRDefault="00853FF6">
      <w:pPr>
        <w:jc w:val="both"/>
        <w:rPr>
          <w:rFonts w:ascii="Arial" w:hAnsi="Arial" w:cs="Arial"/>
          <w:sz w:val="24"/>
          <w:szCs w:val="24"/>
        </w:rPr>
      </w:pPr>
      <w:r w:rsidRPr="000E580B">
        <w:rPr>
          <w:rFonts w:ascii="Arial" w:hAnsi="Arial" w:cs="Arial"/>
          <w:sz w:val="24"/>
          <w:szCs w:val="24"/>
        </w:rPr>
        <w:t>Utvrđuje se da je pristu</w:t>
      </w:r>
      <w:r w:rsidRPr="000E580B" w:rsidR="002A3A8D">
        <w:rPr>
          <w:rFonts w:ascii="Arial" w:hAnsi="Arial" w:cs="Arial"/>
          <w:sz w:val="24"/>
          <w:szCs w:val="24"/>
        </w:rPr>
        <w:t>pio</w:t>
      </w:r>
      <w:r w:rsidRPr="000E580B">
        <w:rPr>
          <w:rFonts w:ascii="Arial" w:hAnsi="Arial" w:cs="Arial"/>
          <w:sz w:val="24"/>
          <w:szCs w:val="24"/>
        </w:rPr>
        <w:t xml:space="preserve"> stečajn</w:t>
      </w:r>
      <w:r w:rsidRPr="000E580B" w:rsidR="002A3A8D">
        <w:rPr>
          <w:rFonts w:ascii="Arial" w:hAnsi="Arial" w:cs="Arial"/>
          <w:sz w:val="24"/>
          <w:szCs w:val="24"/>
        </w:rPr>
        <w:t>i</w:t>
      </w:r>
      <w:r w:rsidRPr="000E580B" w:rsidR="00DC6824">
        <w:rPr>
          <w:rFonts w:ascii="Arial" w:hAnsi="Arial" w:cs="Arial"/>
          <w:sz w:val="24"/>
          <w:szCs w:val="24"/>
        </w:rPr>
        <w:t xml:space="preserve"> </w:t>
      </w:r>
      <w:r w:rsidRPr="000E580B" w:rsidR="00A63F46">
        <w:rPr>
          <w:rFonts w:ascii="Arial" w:hAnsi="Arial" w:cs="Arial"/>
          <w:sz w:val="24"/>
          <w:szCs w:val="24"/>
        </w:rPr>
        <w:t>upravitelj</w:t>
      </w:r>
      <w:r w:rsidRPr="000E580B" w:rsidR="006E4D0A">
        <w:rPr>
          <w:rFonts w:ascii="Arial" w:hAnsi="Arial" w:cs="Arial"/>
          <w:sz w:val="24"/>
          <w:szCs w:val="24"/>
        </w:rPr>
        <w:t xml:space="preserve"> </w:t>
      </w:r>
      <w:r w:rsidR="001778B4">
        <w:rPr>
          <w:rFonts w:ascii="Arial" w:hAnsi="Arial" w:cs="Arial"/>
          <w:sz w:val="24"/>
          <w:szCs w:val="24"/>
        </w:rPr>
        <w:t>Jelena Stankus-Tkalec</w:t>
      </w:r>
    </w:p>
    <w:p w:rsidRPr="000E580B" w:rsidR="00954230" w:rsidP="00C62C16" w:rsidRDefault="00B23978">
      <w:pPr>
        <w:tabs>
          <w:tab w:val="left" w:pos="7741"/>
        </w:tabs>
        <w:jc w:val="both"/>
        <w:rPr>
          <w:rFonts w:ascii="Arial" w:hAnsi="Arial" w:cs="Arial"/>
          <w:bCs/>
          <w:sz w:val="24"/>
          <w:szCs w:val="24"/>
        </w:rPr>
      </w:pPr>
      <w:r w:rsidRPr="000E580B">
        <w:rPr>
          <w:rFonts w:ascii="Arial" w:hAnsi="Arial" w:cs="Arial"/>
          <w:bCs/>
          <w:sz w:val="24"/>
          <w:szCs w:val="24"/>
        </w:rPr>
        <w:tab/>
      </w:r>
    </w:p>
    <w:p w:rsidRPr="000E580B" w:rsidR="00D4581C" w:rsidP="00C62C16" w:rsidRDefault="00071633">
      <w:pPr>
        <w:jc w:val="both"/>
        <w:rPr>
          <w:rFonts w:ascii="Arial" w:hAnsi="Arial" w:cs="Arial"/>
          <w:bCs/>
          <w:sz w:val="24"/>
          <w:szCs w:val="24"/>
        </w:rPr>
      </w:pPr>
      <w:r w:rsidRPr="000E580B">
        <w:rPr>
          <w:rFonts w:ascii="Arial" w:hAnsi="Arial" w:cs="Arial"/>
          <w:bCs/>
          <w:sz w:val="24"/>
          <w:szCs w:val="24"/>
        </w:rPr>
        <w:t xml:space="preserve">Započeto </w:t>
      </w:r>
      <w:r w:rsidRPr="000E580B" w:rsidR="00E83A30">
        <w:rPr>
          <w:rFonts w:ascii="Arial" w:hAnsi="Arial" w:cs="Arial"/>
          <w:bCs/>
          <w:sz w:val="24"/>
          <w:szCs w:val="24"/>
        </w:rPr>
        <w:t xml:space="preserve">u </w:t>
      </w:r>
      <w:r w:rsidR="007C6C8C">
        <w:rPr>
          <w:rFonts w:ascii="Arial" w:hAnsi="Arial" w:cs="Arial"/>
          <w:bCs/>
          <w:sz w:val="24"/>
          <w:szCs w:val="24"/>
        </w:rPr>
        <w:t>11</w:t>
      </w:r>
      <w:r w:rsidR="004C3B4F">
        <w:rPr>
          <w:rFonts w:ascii="Arial" w:hAnsi="Arial" w:cs="Arial"/>
          <w:bCs/>
          <w:sz w:val="24"/>
          <w:szCs w:val="24"/>
        </w:rPr>
        <w:t>,0</w:t>
      </w:r>
      <w:r w:rsidR="000E580B">
        <w:rPr>
          <w:rFonts w:ascii="Arial" w:hAnsi="Arial" w:cs="Arial"/>
          <w:bCs/>
          <w:sz w:val="24"/>
          <w:szCs w:val="24"/>
        </w:rPr>
        <w:t>0</w:t>
      </w:r>
      <w:r w:rsidRPr="000E580B" w:rsidR="00392FD4">
        <w:rPr>
          <w:rFonts w:ascii="Arial" w:hAnsi="Arial" w:cs="Arial"/>
          <w:bCs/>
          <w:sz w:val="24"/>
          <w:szCs w:val="24"/>
        </w:rPr>
        <w:t xml:space="preserve"> </w:t>
      </w:r>
      <w:r w:rsidRPr="000E580B" w:rsidR="00853FF6">
        <w:rPr>
          <w:rFonts w:ascii="Arial" w:hAnsi="Arial" w:cs="Arial"/>
          <w:bCs/>
          <w:sz w:val="24"/>
          <w:szCs w:val="24"/>
        </w:rPr>
        <w:t>sati</w:t>
      </w:r>
    </w:p>
    <w:p w:rsidRPr="000E580B" w:rsidR="00D4581C" w:rsidP="00C62C16" w:rsidRDefault="00D4581C">
      <w:pPr>
        <w:jc w:val="both"/>
        <w:rPr>
          <w:rFonts w:ascii="Arial" w:hAnsi="Arial" w:cs="Arial"/>
          <w:bCs/>
          <w:sz w:val="24"/>
          <w:szCs w:val="24"/>
        </w:rPr>
      </w:pPr>
    </w:p>
    <w:p w:rsidRPr="000E580B" w:rsidR="00071633" w:rsidP="00C62C16" w:rsidRDefault="00853FF6">
      <w:pPr>
        <w:jc w:val="both"/>
        <w:rPr>
          <w:rFonts w:ascii="Arial" w:hAnsi="Arial" w:cs="Arial"/>
          <w:bCs/>
          <w:sz w:val="24"/>
          <w:szCs w:val="24"/>
        </w:rPr>
      </w:pPr>
      <w:r w:rsidRPr="000E580B">
        <w:rPr>
          <w:rFonts w:ascii="Arial" w:hAnsi="Arial" w:cs="Arial"/>
          <w:bCs/>
          <w:sz w:val="24"/>
          <w:szCs w:val="24"/>
        </w:rPr>
        <w:t>Ročište je javno.</w:t>
      </w:r>
    </w:p>
    <w:p w:rsidRPr="000E580B" w:rsidR="00071633" w:rsidP="00C62C16" w:rsidRDefault="00071633">
      <w:pPr>
        <w:jc w:val="both"/>
        <w:rPr>
          <w:rFonts w:ascii="Arial" w:hAnsi="Arial" w:cs="Arial"/>
          <w:bCs/>
          <w:sz w:val="24"/>
          <w:szCs w:val="24"/>
        </w:rPr>
      </w:pPr>
    </w:p>
    <w:p w:rsidRPr="000E580B" w:rsidR="00853FF6" w:rsidP="00C62C16" w:rsidRDefault="00853FF6">
      <w:pPr>
        <w:jc w:val="both"/>
        <w:rPr>
          <w:rFonts w:ascii="Arial" w:hAnsi="Arial" w:cs="Arial"/>
          <w:bCs/>
          <w:sz w:val="24"/>
          <w:szCs w:val="24"/>
        </w:rPr>
      </w:pPr>
      <w:r w:rsidRPr="000E580B">
        <w:rPr>
          <w:rFonts w:ascii="Arial" w:hAnsi="Arial" w:cs="Arial"/>
          <w:bCs/>
          <w:sz w:val="24"/>
          <w:szCs w:val="24"/>
        </w:rPr>
        <w:t xml:space="preserve">Utvrđuje se da </w:t>
      </w:r>
      <w:r w:rsidRPr="000E580B" w:rsidR="00100A1C">
        <w:rPr>
          <w:rFonts w:ascii="Arial" w:hAnsi="Arial" w:cs="Arial"/>
          <w:bCs/>
          <w:sz w:val="24"/>
          <w:szCs w:val="24"/>
        </w:rPr>
        <w:t xml:space="preserve">su pristupili slijedeći vjerovnici: </w:t>
      </w:r>
      <w:r w:rsidRPr="000E580B" w:rsidR="00D677FE">
        <w:rPr>
          <w:rFonts w:ascii="Arial" w:hAnsi="Arial" w:cs="Arial"/>
          <w:bCs/>
          <w:sz w:val="24"/>
          <w:szCs w:val="24"/>
        </w:rPr>
        <w:t xml:space="preserve"> </w:t>
      </w:r>
    </w:p>
    <w:p w:rsidR="000119CE" w:rsidP="00195F0D" w:rsidRDefault="002404D6">
      <w:pPr>
        <w:jc w:val="both"/>
        <w:rPr>
          <w:rFonts w:ascii="Arial" w:hAnsi="Arial" w:cs="Arial"/>
          <w:bCs/>
          <w:sz w:val="24"/>
          <w:szCs w:val="24"/>
        </w:rPr>
      </w:pPr>
      <w:r>
        <w:rPr>
          <w:rFonts w:ascii="Arial" w:hAnsi="Arial" w:cs="Arial"/>
          <w:bCs/>
          <w:sz w:val="24"/>
          <w:szCs w:val="24"/>
        </w:rPr>
        <w:t xml:space="preserve">RH-MINISTARSTVO FINANCIJA POREZNA UPRAVA – Jelena Novosel Režić, zamjenik ŽDO-a </w:t>
      </w:r>
    </w:p>
    <w:p w:rsidR="002404D6" w:rsidP="00195F0D" w:rsidRDefault="002404D6">
      <w:pPr>
        <w:jc w:val="both"/>
        <w:rPr>
          <w:rFonts w:ascii="Arial" w:hAnsi="Arial" w:cs="Arial"/>
          <w:bCs/>
          <w:sz w:val="24"/>
          <w:szCs w:val="24"/>
        </w:rPr>
      </w:pPr>
    </w:p>
    <w:p w:rsidR="00AC4AF2" w:rsidP="00AC4AF2" w:rsidRDefault="00AC4AF2">
      <w:pPr>
        <w:pStyle w:val="Default"/>
        <w:ind w:left="708"/>
        <w:jc w:val="both"/>
        <w:rPr>
          <w:rFonts w:ascii="Arial" w:hAnsi="Arial" w:cs="Arial"/>
        </w:rPr>
      </w:pPr>
      <w:r>
        <w:rPr>
          <w:rFonts w:ascii="Arial" w:hAnsi="Arial" w:cs="Arial"/>
          <w:bCs/>
        </w:rPr>
        <w:t xml:space="preserve"> </w:t>
      </w:r>
      <w:r>
        <w:rPr>
          <w:rFonts w:ascii="Arial" w:hAnsi="Arial" w:cs="Arial"/>
        </w:rPr>
        <w:t>Konstatira se da je ročištu nazočna stečajna upraviteljica Monika Rakitničan</w:t>
      </w:r>
    </w:p>
    <w:p w:rsidRPr="000E580B" w:rsidR="00F45D4C" w:rsidP="00195F0D" w:rsidRDefault="00F45D4C">
      <w:pPr>
        <w:jc w:val="both"/>
        <w:rPr>
          <w:rFonts w:ascii="Arial" w:hAnsi="Arial" w:cs="Arial"/>
          <w:bCs/>
          <w:sz w:val="24"/>
          <w:szCs w:val="24"/>
        </w:rPr>
      </w:pPr>
    </w:p>
    <w:p w:rsidRPr="000E580B" w:rsidR="00261EED" w:rsidP="005F12F6" w:rsidRDefault="00261EED">
      <w:pPr>
        <w:pStyle w:val="Naslov1"/>
        <w:ind w:firstLine="720"/>
        <w:jc w:val="both"/>
        <w:rPr>
          <w:rFonts w:ascii="Arial" w:hAnsi="Arial" w:cs="Arial"/>
          <w:b w:val="false"/>
          <w:szCs w:val="24"/>
        </w:rPr>
      </w:pPr>
      <w:r w:rsidRPr="000E580B">
        <w:rPr>
          <w:rFonts w:ascii="Arial" w:hAnsi="Arial" w:cs="Arial"/>
          <w:b w:val="false"/>
          <w:szCs w:val="24"/>
        </w:rPr>
        <w:t xml:space="preserve">Utvrđuje se da je rješenjem od </w:t>
      </w:r>
      <w:r w:rsidR="001778B4">
        <w:rPr>
          <w:rFonts w:ascii="Arial" w:hAnsi="Arial" w:cs="Arial"/>
          <w:b w:val="false"/>
          <w:szCs w:val="24"/>
        </w:rPr>
        <w:t>17. svibnja</w:t>
      </w:r>
      <w:r w:rsidRPr="000E580B" w:rsidR="00BB6F6B">
        <w:rPr>
          <w:rFonts w:ascii="Arial" w:hAnsi="Arial" w:cs="Arial"/>
          <w:b w:val="false"/>
          <w:szCs w:val="24"/>
        </w:rPr>
        <w:t xml:space="preserve"> 2024</w:t>
      </w:r>
      <w:r w:rsidRPr="000E580B">
        <w:rPr>
          <w:rFonts w:ascii="Arial" w:hAnsi="Arial" w:cs="Arial"/>
          <w:b w:val="false"/>
          <w:szCs w:val="24"/>
        </w:rPr>
        <w:t xml:space="preserve">., pod gornjim brojem, otvoren stečajni postupak, te su pozvani vjerovnici na podnošenje prijava tražbine, koje rješenje je objavljeno na mrežnoj stranici e-oglasna ploča Trgovačkog suda u Zagrebu dana </w:t>
      </w:r>
      <w:r w:rsidR="001778B4">
        <w:rPr>
          <w:rFonts w:ascii="Arial" w:hAnsi="Arial" w:cs="Arial"/>
          <w:b w:val="false"/>
          <w:szCs w:val="24"/>
        </w:rPr>
        <w:t>17. svibnja</w:t>
      </w:r>
      <w:r w:rsidRPr="000E580B" w:rsidR="00BB6F6B">
        <w:rPr>
          <w:rFonts w:ascii="Arial" w:hAnsi="Arial" w:cs="Arial"/>
          <w:b w:val="false"/>
          <w:szCs w:val="24"/>
        </w:rPr>
        <w:t xml:space="preserve"> 2024</w:t>
      </w:r>
      <w:r w:rsidRPr="000E580B">
        <w:rPr>
          <w:rFonts w:ascii="Arial" w:hAnsi="Arial" w:cs="Arial"/>
          <w:b w:val="false"/>
          <w:szCs w:val="24"/>
        </w:rPr>
        <w:t>.</w:t>
      </w:r>
    </w:p>
    <w:p w:rsidRPr="000E580B" w:rsidR="007D4DBC" w:rsidP="007D4DBC" w:rsidRDefault="007D4DBC">
      <w:pPr>
        <w:rPr>
          <w:rFonts w:ascii="Arial" w:hAnsi="Arial" w:cs="Arial"/>
          <w:sz w:val="24"/>
          <w:szCs w:val="24"/>
        </w:rPr>
      </w:pPr>
    </w:p>
    <w:p w:rsidRPr="000E580B" w:rsidR="00A50713" w:rsidP="001C716F" w:rsidRDefault="00A3654E">
      <w:pPr>
        <w:ind w:firstLine="360"/>
        <w:jc w:val="both"/>
        <w:rPr>
          <w:rFonts w:ascii="Arial" w:hAnsi="Arial" w:cs="Arial"/>
          <w:sz w:val="24"/>
          <w:szCs w:val="24"/>
        </w:rPr>
      </w:pPr>
      <w:r w:rsidRPr="000E580B">
        <w:rPr>
          <w:rFonts w:ascii="Arial" w:hAnsi="Arial" w:cs="Arial"/>
          <w:sz w:val="24"/>
          <w:szCs w:val="24"/>
        </w:rPr>
        <w:t xml:space="preserve">     </w:t>
      </w:r>
      <w:r w:rsidRPr="000E580B"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0E580B" w:rsidR="008F4D4B">
        <w:rPr>
          <w:rFonts w:ascii="Arial" w:hAnsi="Arial" w:cs="Arial"/>
          <w:sz w:val="24"/>
          <w:szCs w:val="24"/>
        </w:rPr>
        <w:t>(</w:t>
      </w:r>
      <w:r w:rsidRPr="000E580B" w:rsidR="00A50713">
        <w:rPr>
          <w:rFonts w:ascii="Arial" w:hAnsi="Arial" w:cs="Arial"/>
          <w:sz w:val="24"/>
          <w:szCs w:val="24"/>
        </w:rPr>
        <w:t>NN 71/15</w:t>
      </w:r>
      <w:r w:rsidRPr="000E580B" w:rsidR="00C874A9">
        <w:rPr>
          <w:rFonts w:ascii="Arial" w:hAnsi="Arial" w:cs="Arial"/>
          <w:sz w:val="24"/>
          <w:szCs w:val="24"/>
        </w:rPr>
        <w:t>, 104/17</w:t>
      </w:r>
      <w:r w:rsidRPr="000E580B" w:rsidR="00152098">
        <w:rPr>
          <w:rFonts w:ascii="Arial" w:hAnsi="Arial" w:cs="Arial"/>
          <w:sz w:val="24"/>
          <w:szCs w:val="24"/>
        </w:rPr>
        <w:t>,36/22</w:t>
      </w:r>
      <w:r w:rsidR="00EE1384">
        <w:rPr>
          <w:rFonts w:ascii="Arial" w:hAnsi="Arial" w:cs="Arial"/>
          <w:sz w:val="24"/>
          <w:szCs w:val="24"/>
        </w:rPr>
        <w:t>, 24/27</w:t>
      </w:r>
      <w:r w:rsidRPr="000E580B" w:rsidR="00A50713">
        <w:rPr>
          <w:rFonts w:ascii="Arial" w:hAnsi="Arial" w:cs="Arial"/>
          <w:sz w:val="24"/>
          <w:szCs w:val="24"/>
        </w:rPr>
        <w:t xml:space="preserve">) bile objavljene na mrežnoj stranici e-oglasna ploča Trgovačkog suda u Zagrebu i nalazile su se na uvidu u sobi </w:t>
      </w:r>
      <w:r w:rsidRPr="000E580B" w:rsidR="008612E8">
        <w:rPr>
          <w:rFonts w:ascii="Arial" w:hAnsi="Arial" w:cs="Arial"/>
          <w:sz w:val="24"/>
          <w:szCs w:val="24"/>
        </w:rPr>
        <w:t>9/I u Trgovačkom sudu u Zagrebu, Livadarski put 7.</w:t>
      </w:r>
      <w:r w:rsidRPr="000E580B" w:rsidR="00A50713">
        <w:rPr>
          <w:rFonts w:ascii="Arial" w:hAnsi="Arial" w:cs="Arial"/>
          <w:sz w:val="24"/>
          <w:szCs w:val="24"/>
        </w:rPr>
        <w:t xml:space="preserve">   </w:t>
      </w:r>
    </w:p>
    <w:p w:rsidRPr="000E580B" w:rsidR="00E42E6C" w:rsidP="007648D9" w:rsidRDefault="00A50713">
      <w:pPr>
        <w:ind w:firstLine="720"/>
        <w:jc w:val="both"/>
        <w:rPr>
          <w:rFonts w:ascii="Arial" w:hAnsi="Arial" w:cs="Arial"/>
          <w:sz w:val="24"/>
          <w:szCs w:val="24"/>
        </w:rPr>
      </w:pPr>
      <w:r w:rsidRPr="000E580B">
        <w:rPr>
          <w:rFonts w:ascii="Arial" w:hAnsi="Arial" w:cs="Arial"/>
          <w:sz w:val="24"/>
          <w:szCs w:val="24"/>
        </w:rPr>
        <w:t xml:space="preserve">Uz tablice su bile izložene i prijave svih vjerovnika koje su stigle u roku objave koji je određen rješenjem </w:t>
      </w:r>
      <w:r w:rsidRPr="000E580B" w:rsidR="00D31E6F">
        <w:rPr>
          <w:rFonts w:ascii="Arial" w:hAnsi="Arial" w:cs="Arial"/>
          <w:sz w:val="24"/>
          <w:szCs w:val="24"/>
        </w:rPr>
        <w:t xml:space="preserve">od </w:t>
      </w:r>
      <w:r w:rsidR="001778B4">
        <w:rPr>
          <w:rFonts w:ascii="Arial" w:hAnsi="Arial" w:cs="Arial"/>
          <w:sz w:val="24"/>
          <w:szCs w:val="24"/>
        </w:rPr>
        <w:t>17. svibnja</w:t>
      </w:r>
      <w:r w:rsidRPr="000E580B" w:rsidR="00BB6F6B">
        <w:rPr>
          <w:rFonts w:ascii="Arial" w:hAnsi="Arial" w:cs="Arial"/>
          <w:sz w:val="24"/>
          <w:szCs w:val="24"/>
        </w:rPr>
        <w:t xml:space="preserve"> 2024</w:t>
      </w:r>
      <w:r w:rsidRPr="000E580B" w:rsidR="00B406EF">
        <w:rPr>
          <w:rFonts w:ascii="Arial" w:hAnsi="Arial" w:cs="Arial"/>
          <w:sz w:val="24"/>
          <w:szCs w:val="24"/>
        </w:rPr>
        <w:t>.</w:t>
      </w:r>
    </w:p>
    <w:p w:rsidRPr="000E580B" w:rsidR="00A50713" w:rsidP="007648D9" w:rsidRDefault="00A50713">
      <w:pPr>
        <w:ind w:firstLine="720"/>
        <w:jc w:val="both"/>
        <w:rPr>
          <w:rFonts w:ascii="Arial" w:hAnsi="Arial" w:cs="Arial"/>
          <w:sz w:val="24"/>
          <w:szCs w:val="24"/>
        </w:rPr>
      </w:pPr>
      <w:r w:rsidRPr="000E580B">
        <w:rPr>
          <w:rFonts w:ascii="Arial" w:hAnsi="Arial" w:cs="Arial"/>
          <w:sz w:val="24"/>
          <w:szCs w:val="24"/>
        </w:rPr>
        <w:t xml:space="preserve">Rješenje o utvrđenim i osporenim tražbinama objavit će se na mrežnoj stranici e-oglasna ploča sudova (čl. 265. st. 2. SZ). </w:t>
      </w:r>
    </w:p>
    <w:p w:rsidRPr="000E580B" w:rsidR="00A50713" w:rsidP="007648D9" w:rsidRDefault="00A50713">
      <w:pPr>
        <w:ind w:firstLine="720"/>
        <w:jc w:val="both"/>
        <w:rPr>
          <w:rFonts w:ascii="Arial" w:hAnsi="Arial" w:cs="Arial"/>
          <w:sz w:val="24"/>
          <w:szCs w:val="24"/>
        </w:rPr>
      </w:pPr>
      <w:r w:rsidRPr="000E580B">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0E580B" w:rsidR="00A50713" w:rsidP="007648D9" w:rsidRDefault="00A50713">
      <w:pPr>
        <w:ind w:firstLine="720"/>
        <w:jc w:val="both"/>
        <w:rPr>
          <w:rFonts w:ascii="Arial" w:hAnsi="Arial" w:cs="Arial"/>
          <w:sz w:val="24"/>
          <w:szCs w:val="24"/>
        </w:rPr>
      </w:pPr>
      <w:r w:rsidRPr="000E580B">
        <w:rPr>
          <w:rFonts w:ascii="Arial" w:hAnsi="Arial" w:cs="Arial"/>
          <w:sz w:val="24"/>
          <w:szCs w:val="24"/>
        </w:rPr>
        <w:lastRenderedPageBreak/>
        <w:t xml:space="preserve">Poziva se stečajni upravitelj određeno očitovati osporava li ili priznaje svaku prijavljenu tražbinu (čl. 260. st. 2. SZ). </w:t>
      </w:r>
    </w:p>
    <w:p w:rsidRPr="000E580B" w:rsidR="00A50713" w:rsidP="007648D9" w:rsidRDefault="00A50713">
      <w:pPr>
        <w:ind w:firstLine="720"/>
        <w:jc w:val="both"/>
        <w:rPr>
          <w:rFonts w:ascii="Arial" w:hAnsi="Arial" w:cs="Arial"/>
          <w:sz w:val="24"/>
          <w:szCs w:val="24"/>
        </w:rPr>
      </w:pPr>
      <w:r w:rsidRPr="000E580B">
        <w:rPr>
          <w:rFonts w:ascii="Arial" w:hAnsi="Arial" w:cs="Arial"/>
          <w:sz w:val="24"/>
          <w:szCs w:val="24"/>
        </w:rPr>
        <w:t>Prelazi se na ispitivanje svake pojedine tražbine.</w:t>
      </w:r>
    </w:p>
    <w:p w:rsidRPr="000E580B" w:rsidR="000D1A95" w:rsidP="001C716F" w:rsidRDefault="000D1A95">
      <w:pPr>
        <w:ind w:firstLine="360"/>
        <w:jc w:val="both"/>
        <w:rPr>
          <w:rFonts w:ascii="Arial" w:hAnsi="Arial" w:cs="Arial"/>
          <w:sz w:val="24"/>
          <w:szCs w:val="24"/>
        </w:rPr>
      </w:pPr>
    </w:p>
    <w:p w:rsidRPr="000E580B" w:rsidR="00A50713" w:rsidP="007648D9" w:rsidRDefault="00A50713">
      <w:pPr>
        <w:ind w:firstLine="720"/>
        <w:jc w:val="both"/>
        <w:rPr>
          <w:rFonts w:ascii="Arial" w:hAnsi="Arial" w:cs="Arial"/>
          <w:sz w:val="24"/>
          <w:szCs w:val="24"/>
        </w:rPr>
      </w:pPr>
      <w:r w:rsidRPr="000E580B">
        <w:rPr>
          <w:rFonts w:ascii="Arial" w:hAnsi="Arial" w:cs="Arial"/>
          <w:sz w:val="24"/>
          <w:szCs w:val="24"/>
        </w:rPr>
        <w:t>Stečajni upravitelj izjavljuje da u ovom steča</w:t>
      </w:r>
      <w:r w:rsidRPr="000E580B" w:rsidR="00E90AD3">
        <w:rPr>
          <w:rFonts w:ascii="Arial" w:hAnsi="Arial" w:cs="Arial"/>
          <w:sz w:val="24"/>
          <w:szCs w:val="24"/>
        </w:rPr>
        <w:t>jnom postupku ima vjerovnika</w:t>
      </w:r>
      <w:r w:rsidRPr="000E580B" w:rsidR="00C778BB">
        <w:rPr>
          <w:rFonts w:ascii="Arial" w:hAnsi="Arial" w:cs="Arial"/>
          <w:sz w:val="24"/>
          <w:szCs w:val="24"/>
        </w:rPr>
        <w:t xml:space="preserve"> </w:t>
      </w:r>
      <w:r w:rsidR="00E00C8F">
        <w:rPr>
          <w:rFonts w:ascii="Arial" w:hAnsi="Arial" w:cs="Arial"/>
          <w:sz w:val="24"/>
          <w:szCs w:val="24"/>
        </w:rPr>
        <w:t xml:space="preserve">I i </w:t>
      </w:r>
      <w:r w:rsidRPr="000E580B" w:rsidR="005C1481">
        <w:rPr>
          <w:rFonts w:ascii="Arial" w:hAnsi="Arial" w:cs="Arial"/>
          <w:sz w:val="24"/>
          <w:szCs w:val="24"/>
        </w:rPr>
        <w:t xml:space="preserve"> </w:t>
      </w:r>
      <w:r w:rsidRPr="000E580B" w:rsidR="00D355B3">
        <w:rPr>
          <w:rFonts w:ascii="Arial" w:hAnsi="Arial" w:cs="Arial"/>
          <w:sz w:val="24"/>
          <w:szCs w:val="24"/>
        </w:rPr>
        <w:t xml:space="preserve">II. </w:t>
      </w:r>
      <w:r w:rsidRPr="000E580B">
        <w:rPr>
          <w:rFonts w:ascii="Arial" w:hAnsi="Arial" w:cs="Arial"/>
          <w:sz w:val="24"/>
          <w:szCs w:val="24"/>
        </w:rPr>
        <w:t xml:space="preserve"> višeg isplatnog reda. </w:t>
      </w:r>
    </w:p>
    <w:p w:rsidRPr="000E580B" w:rsidR="00E43013" w:rsidP="00C778BB" w:rsidRDefault="00A50713">
      <w:pPr>
        <w:ind w:firstLine="720"/>
        <w:jc w:val="both"/>
        <w:rPr>
          <w:rFonts w:ascii="Arial" w:hAnsi="Arial" w:cs="Arial"/>
          <w:sz w:val="24"/>
          <w:szCs w:val="24"/>
        </w:rPr>
      </w:pPr>
      <w:r w:rsidRPr="000E580B">
        <w:rPr>
          <w:rFonts w:ascii="Arial" w:hAnsi="Arial" w:cs="Arial"/>
          <w:sz w:val="24"/>
          <w:szCs w:val="24"/>
        </w:rPr>
        <w:t>Stečajni upravitelj čita pr</w:t>
      </w:r>
      <w:r w:rsidRPr="000E580B" w:rsidR="00E90AD3">
        <w:rPr>
          <w:rFonts w:ascii="Arial" w:hAnsi="Arial" w:cs="Arial"/>
          <w:sz w:val="24"/>
          <w:szCs w:val="24"/>
        </w:rPr>
        <w:t>ijavljene tražbine vjerovnika</w:t>
      </w:r>
      <w:r w:rsidRPr="000E580B" w:rsidR="001F173B">
        <w:rPr>
          <w:rFonts w:ascii="Arial" w:hAnsi="Arial" w:cs="Arial"/>
          <w:sz w:val="24"/>
          <w:szCs w:val="24"/>
        </w:rPr>
        <w:t xml:space="preserve"> </w:t>
      </w:r>
      <w:r w:rsidR="00E00C8F">
        <w:rPr>
          <w:rFonts w:ascii="Arial" w:hAnsi="Arial" w:cs="Arial"/>
          <w:sz w:val="24"/>
          <w:szCs w:val="24"/>
        </w:rPr>
        <w:t xml:space="preserve">I i </w:t>
      </w:r>
      <w:r w:rsidRPr="000E580B" w:rsidR="00D355B3">
        <w:rPr>
          <w:rFonts w:ascii="Arial" w:hAnsi="Arial" w:cs="Arial"/>
          <w:sz w:val="24"/>
          <w:szCs w:val="24"/>
        </w:rPr>
        <w:t xml:space="preserve">II. </w:t>
      </w:r>
      <w:r w:rsidRPr="000E580B">
        <w:rPr>
          <w:rFonts w:ascii="Arial" w:hAnsi="Arial" w:cs="Arial"/>
          <w:sz w:val="24"/>
          <w:szCs w:val="24"/>
        </w:rPr>
        <w:t xml:space="preserve"> višeg isplatnog reda.</w:t>
      </w:r>
    </w:p>
    <w:p w:rsidR="00C778BB" w:rsidP="00C778BB" w:rsidRDefault="00C778BB">
      <w:pPr>
        <w:ind w:firstLine="720"/>
        <w:jc w:val="both"/>
        <w:rPr>
          <w:rFonts w:ascii="Arial" w:hAnsi="Arial" w:cs="Arial"/>
          <w:sz w:val="24"/>
          <w:szCs w:val="24"/>
        </w:rPr>
      </w:pPr>
    </w:p>
    <w:p w:rsidR="00E00C8F" w:rsidP="003B5728" w:rsidRDefault="003B5728">
      <w:pPr>
        <w:pStyle w:val="Odlomakpopisa"/>
        <w:numPr>
          <w:ilvl w:val="0"/>
          <w:numId w:val="32"/>
        </w:numPr>
        <w:jc w:val="both"/>
        <w:rPr>
          <w:rFonts w:ascii="Arial" w:hAnsi="Arial" w:cs="Arial"/>
          <w:sz w:val="24"/>
          <w:szCs w:val="24"/>
        </w:rPr>
      </w:pPr>
      <w:r>
        <w:rPr>
          <w:rFonts w:ascii="Arial" w:hAnsi="Arial" w:cs="Arial"/>
          <w:sz w:val="24"/>
          <w:szCs w:val="24"/>
        </w:rPr>
        <w:t>viši isplatni red</w:t>
      </w:r>
    </w:p>
    <w:tbl>
      <w:tblPr>
        <w:tblW w:w="508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0" w:lastRow="0" w:firstColumn="0" w:lastColumn="0" w:noHBand="0" w:noVBand="0" w:val="0000"/>
      </w:tblPr>
      <w:tblGrid>
        <w:gridCol w:w="1027"/>
        <w:gridCol w:w="1442"/>
        <w:gridCol w:w="1208"/>
        <w:gridCol w:w="1124"/>
        <w:gridCol w:w="1027"/>
        <w:gridCol w:w="1027"/>
        <w:gridCol w:w="1017"/>
        <w:gridCol w:w="1337"/>
      </w:tblGrid>
      <w:tr w:rsidRPr="000D7062" w:rsidR="003A683D" w:rsidTr="00F746D5">
        <w:trPr>
          <w:trHeight w:val="385"/>
        </w:trPr>
        <w:tc>
          <w:tcPr>
            <w:tcW w:w="531" w:type="pct"/>
          </w:tcPr>
          <w:p w:rsidRPr="000D7062" w:rsidR="003B584A" w:rsidP="00F746D5" w:rsidRDefault="003B584A">
            <w:pPr>
              <w:pStyle w:val="Default"/>
              <w:rPr>
                <w:rFonts w:ascii="Arial" w:hAnsi="Arial" w:cs="Arial"/>
                <w:sz w:val="18"/>
                <w:szCs w:val="18"/>
              </w:rPr>
            </w:pPr>
            <w:r w:rsidRPr="000D7062">
              <w:rPr>
                <w:rFonts w:ascii="Arial" w:hAnsi="Arial" w:cs="Arial"/>
                <w:sz w:val="18"/>
                <w:szCs w:val="18"/>
              </w:rPr>
              <w:t xml:space="preserve">Redni broj prijavljene tražbine </w:t>
            </w:r>
          </w:p>
        </w:tc>
        <w:tc>
          <w:tcPr>
            <w:tcW w:w="807" w:type="pct"/>
          </w:tcPr>
          <w:p w:rsidRPr="000D7062" w:rsidR="003B584A" w:rsidP="00F746D5" w:rsidRDefault="003B584A">
            <w:pPr>
              <w:pStyle w:val="Default"/>
              <w:rPr>
                <w:rFonts w:ascii="Arial" w:hAnsi="Arial" w:cs="Arial"/>
                <w:sz w:val="18"/>
                <w:szCs w:val="18"/>
              </w:rPr>
            </w:pPr>
            <w:r w:rsidRPr="000D7062">
              <w:rPr>
                <w:rFonts w:ascii="Arial" w:hAnsi="Arial" w:cs="Arial"/>
                <w:sz w:val="18"/>
                <w:szCs w:val="18"/>
              </w:rPr>
              <w:t xml:space="preserve">Ime i prezime / tvrtka ili naziv vjerovnika </w:t>
            </w:r>
          </w:p>
        </w:tc>
        <w:tc>
          <w:tcPr>
            <w:tcW w:w="680" w:type="pct"/>
          </w:tcPr>
          <w:p w:rsidRPr="000D7062" w:rsidR="003B584A" w:rsidP="00F746D5" w:rsidRDefault="003B584A">
            <w:pPr>
              <w:pStyle w:val="Default"/>
              <w:rPr>
                <w:rFonts w:ascii="Arial" w:hAnsi="Arial" w:cs="Arial"/>
                <w:sz w:val="18"/>
                <w:szCs w:val="18"/>
              </w:rPr>
            </w:pPr>
            <w:r w:rsidRPr="000D7062">
              <w:rPr>
                <w:rFonts w:ascii="Arial" w:hAnsi="Arial" w:cs="Arial"/>
                <w:sz w:val="18"/>
                <w:szCs w:val="18"/>
              </w:rPr>
              <w:t xml:space="preserve">OIB vjerovnika </w:t>
            </w:r>
          </w:p>
        </w:tc>
        <w:tc>
          <w:tcPr>
            <w:tcW w:w="634" w:type="pct"/>
          </w:tcPr>
          <w:p w:rsidRPr="000D7062" w:rsidR="003B584A" w:rsidP="00F746D5" w:rsidRDefault="003B584A">
            <w:pPr>
              <w:pStyle w:val="Default"/>
              <w:rPr>
                <w:rFonts w:ascii="Arial" w:hAnsi="Arial" w:cs="Arial"/>
                <w:sz w:val="18"/>
                <w:szCs w:val="18"/>
              </w:rPr>
            </w:pPr>
            <w:r w:rsidRPr="000D7062">
              <w:rPr>
                <w:rFonts w:ascii="Arial" w:hAnsi="Arial" w:cs="Arial"/>
                <w:sz w:val="18"/>
                <w:szCs w:val="18"/>
              </w:rPr>
              <w:t xml:space="preserve">Adresa / sjedište vjerovnika </w:t>
            </w:r>
          </w:p>
        </w:tc>
        <w:tc>
          <w:tcPr>
            <w:tcW w:w="578" w:type="pct"/>
          </w:tcPr>
          <w:p w:rsidRPr="000D7062" w:rsidR="003B584A" w:rsidP="00F746D5" w:rsidRDefault="003B584A">
            <w:pPr>
              <w:pStyle w:val="Default"/>
              <w:rPr>
                <w:rFonts w:ascii="Arial" w:hAnsi="Arial" w:cs="Arial"/>
                <w:sz w:val="18"/>
                <w:szCs w:val="18"/>
              </w:rPr>
            </w:pPr>
            <w:r w:rsidRPr="000D7062">
              <w:rPr>
                <w:rFonts w:ascii="Arial" w:hAnsi="Arial" w:cs="Arial"/>
                <w:sz w:val="18"/>
                <w:szCs w:val="18"/>
              </w:rPr>
              <w:t xml:space="preserve">Iznos prijavljene tražbine (EUR) </w:t>
            </w:r>
          </w:p>
        </w:tc>
        <w:tc>
          <w:tcPr>
            <w:tcW w:w="557" w:type="pct"/>
          </w:tcPr>
          <w:p w:rsidRPr="000D7062" w:rsidR="003B584A" w:rsidP="00F746D5" w:rsidRDefault="003B584A">
            <w:pPr>
              <w:pStyle w:val="Default"/>
              <w:rPr>
                <w:rFonts w:ascii="Arial" w:hAnsi="Arial" w:cs="Arial"/>
                <w:sz w:val="18"/>
                <w:szCs w:val="18"/>
              </w:rPr>
            </w:pPr>
            <w:r w:rsidRPr="000D7062">
              <w:rPr>
                <w:rFonts w:ascii="Arial" w:hAnsi="Arial" w:cs="Arial"/>
                <w:sz w:val="18"/>
                <w:szCs w:val="18"/>
              </w:rPr>
              <w:t xml:space="preserve">Pravna osnova prijavljene tražbine </w:t>
            </w:r>
          </w:p>
        </w:tc>
        <w:tc>
          <w:tcPr>
            <w:tcW w:w="578" w:type="pct"/>
          </w:tcPr>
          <w:p w:rsidRPr="000D7062" w:rsidR="003B584A" w:rsidP="00F746D5" w:rsidRDefault="003B584A">
            <w:pPr>
              <w:pStyle w:val="Default"/>
              <w:rPr>
                <w:rFonts w:ascii="Arial" w:hAnsi="Arial" w:cs="Arial"/>
                <w:sz w:val="18"/>
                <w:szCs w:val="18"/>
              </w:rPr>
            </w:pPr>
            <w:r w:rsidRPr="000D7062">
              <w:rPr>
                <w:rFonts w:ascii="Arial" w:hAnsi="Arial" w:cs="Arial"/>
                <w:sz w:val="18"/>
                <w:szCs w:val="18"/>
              </w:rPr>
              <w:t xml:space="preserve">Iznos priznate tražbine </w:t>
            </w:r>
          </w:p>
          <w:p w:rsidRPr="000D7062" w:rsidR="003B584A" w:rsidP="00F746D5" w:rsidRDefault="003B584A">
            <w:pPr>
              <w:pStyle w:val="Default"/>
              <w:rPr>
                <w:rFonts w:ascii="Arial" w:hAnsi="Arial" w:cs="Arial"/>
                <w:sz w:val="18"/>
                <w:szCs w:val="18"/>
              </w:rPr>
            </w:pPr>
            <w:r w:rsidRPr="000D7062">
              <w:rPr>
                <w:rFonts w:ascii="Arial" w:hAnsi="Arial" w:cs="Arial"/>
                <w:sz w:val="18"/>
                <w:szCs w:val="18"/>
              </w:rPr>
              <w:t xml:space="preserve">(EUR) </w:t>
            </w:r>
          </w:p>
        </w:tc>
        <w:tc>
          <w:tcPr>
            <w:tcW w:w="636" w:type="pct"/>
          </w:tcPr>
          <w:p w:rsidRPr="000D7062" w:rsidR="003B584A" w:rsidP="00F746D5" w:rsidRDefault="003B584A">
            <w:pPr>
              <w:pStyle w:val="Default"/>
              <w:rPr>
                <w:rFonts w:ascii="Arial" w:hAnsi="Arial" w:cs="Arial"/>
                <w:sz w:val="18"/>
                <w:szCs w:val="18"/>
              </w:rPr>
            </w:pPr>
            <w:r w:rsidRPr="000D7062">
              <w:rPr>
                <w:rFonts w:ascii="Arial" w:hAnsi="Arial" w:cs="Arial"/>
                <w:sz w:val="18"/>
                <w:szCs w:val="18"/>
              </w:rPr>
              <w:t xml:space="preserve">Pravna osnova priznate tražbine </w:t>
            </w:r>
          </w:p>
        </w:tc>
      </w:tr>
      <w:tr w:rsidRPr="000D7062" w:rsidR="003B584A" w:rsidTr="00F746D5">
        <w:trPr>
          <w:trHeight w:val="385"/>
        </w:trPr>
        <w:tc>
          <w:tcPr>
            <w:tcW w:w="531" w:type="pct"/>
          </w:tcPr>
          <w:p w:rsidRPr="000D7062" w:rsidR="003B584A" w:rsidP="003B584A" w:rsidRDefault="003B584A">
            <w:pPr>
              <w:pStyle w:val="Default"/>
              <w:numPr>
                <w:ilvl w:val="0"/>
                <w:numId w:val="43"/>
              </w:numPr>
              <w:rPr>
                <w:rFonts w:ascii="Arial" w:hAnsi="Arial" w:cs="Arial"/>
                <w:sz w:val="18"/>
                <w:szCs w:val="18"/>
              </w:rPr>
            </w:pPr>
          </w:p>
        </w:tc>
        <w:tc>
          <w:tcPr>
            <w:tcW w:w="807" w:type="pct"/>
          </w:tcPr>
          <w:p w:rsidRPr="003B584A" w:rsidR="003B584A" w:rsidP="003B584A" w:rsidRDefault="003B584A">
            <w:pPr>
              <w:pStyle w:val="Default"/>
              <w:rPr>
                <w:rFonts w:ascii="Arial" w:hAnsi="Arial" w:cs="Arial"/>
                <w:sz w:val="16"/>
                <w:szCs w:val="16"/>
              </w:rPr>
            </w:pPr>
            <w:r w:rsidRPr="003B584A">
              <w:rPr>
                <w:rFonts w:ascii="Arial" w:hAnsi="Arial" w:cs="Arial"/>
                <w:sz w:val="16"/>
                <w:szCs w:val="16"/>
              </w:rPr>
              <w:t>REPUBLIKA HRVATSKA, MNISTARSTVO FINANCIJA, POREZNA UPRAVA, PODRUČNI URED ZAGREB, A</w:t>
            </w:r>
            <w:r>
              <w:rPr>
                <w:rFonts w:ascii="Arial" w:hAnsi="Arial" w:cs="Arial"/>
                <w:sz w:val="16"/>
                <w:szCs w:val="16"/>
              </w:rPr>
              <w:t>VENIJA DUBROVNIK 32, ZAGREB</w:t>
            </w:r>
          </w:p>
        </w:tc>
        <w:tc>
          <w:tcPr>
            <w:tcW w:w="680" w:type="pct"/>
          </w:tcPr>
          <w:p w:rsidRPr="000D7062" w:rsidR="003B584A" w:rsidP="00F746D5" w:rsidRDefault="003B584A">
            <w:pPr>
              <w:pStyle w:val="Default"/>
              <w:rPr>
                <w:rFonts w:ascii="Arial" w:hAnsi="Arial" w:cs="Arial"/>
                <w:sz w:val="18"/>
                <w:szCs w:val="18"/>
              </w:rPr>
            </w:pPr>
            <w:r w:rsidRPr="003B584A">
              <w:rPr>
                <w:rFonts w:ascii="Arial" w:hAnsi="Arial" w:cs="Arial"/>
                <w:sz w:val="16"/>
                <w:szCs w:val="16"/>
              </w:rPr>
              <w:t>18683136487</w:t>
            </w:r>
          </w:p>
        </w:tc>
        <w:tc>
          <w:tcPr>
            <w:tcW w:w="634" w:type="pct"/>
          </w:tcPr>
          <w:p w:rsidRPr="000D7062" w:rsidR="003B584A" w:rsidP="00F746D5" w:rsidRDefault="003B584A">
            <w:pPr>
              <w:pStyle w:val="Default"/>
              <w:rPr>
                <w:rFonts w:ascii="Arial" w:hAnsi="Arial" w:cs="Arial"/>
                <w:sz w:val="18"/>
                <w:szCs w:val="18"/>
              </w:rPr>
            </w:pPr>
          </w:p>
        </w:tc>
        <w:tc>
          <w:tcPr>
            <w:tcW w:w="578" w:type="pct"/>
          </w:tcPr>
          <w:p w:rsidRPr="00733C85" w:rsidR="003B584A" w:rsidP="00F746D5" w:rsidRDefault="00733C85">
            <w:pPr>
              <w:pStyle w:val="Default"/>
              <w:rPr>
                <w:rFonts w:ascii="Arial" w:hAnsi="Arial" w:cs="Arial"/>
                <w:sz w:val="16"/>
                <w:szCs w:val="16"/>
              </w:rPr>
            </w:pPr>
            <w:r w:rsidRPr="00733C85">
              <w:rPr>
                <w:rFonts w:ascii="Arial" w:hAnsi="Arial" w:cs="Arial"/>
                <w:sz w:val="16"/>
                <w:szCs w:val="16"/>
              </w:rPr>
              <w:t>1.434,84</w:t>
            </w:r>
          </w:p>
        </w:tc>
        <w:tc>
          <w:tcPr>
            <w:tcW w:w="557" w:type="pct"/>
          </w:tcPr>
          <w:p w:rsidRPr="000D7062" w:rsidR="003B584A" w:rsidP="00F746D5" w:rsidRDefault="003B584A">
            <w:pPr>
              <w:pStyle w:val="Default"/>
              <w:rPr>
                <w:rFonts w:ascii="Arial" w:hAnsi="Arial" w:cs="Arial"/>
                <w:sz w:val="18"/>
                <w:szCs w:val="18"/>
              </w:rPr>
            </w:pPr>
          </w:p>
        </w:tc>
        <w:tc>
          <w:tcPr>
            <w:tcW w:w="578" w:type="pct"/>
          </w:tcPr>
          <w:p w:rsidRPr="003A683D" w:rsidR="003B584A" w:rsidP="00F746D5" w:rsidRDefault="00733C85">
            <w:pPr>
              <w:pStyle w:val="Default"/>
              <w:rPr>
                <w:rFonts w:ascii="Arial" w:hAnsi="Arial" w:cs="Arial"/>
                <w:sz w:val="16"/>
                <w:szCs w:val="16"/>
              </w:rPr>
            </w:pPr>
            <w:r w:rsidRPr="003A683D">
              <w:rPr>
                <w:rFonts w:ascii="Arial" w:hAnsi="Arial" w:cs="Arial"/>
                <w:sz w:val="16"/>
                <w:szCs w:val="16"/>
              </w:rPr>
              <w:t>1.434,84</w:t>
            </w:r>
          </w:p>
        </w:tc>
        <w:tc>
          <w:tcPr>
            <w:tcW w:w="636" w:type="pct"/>
          </w:tcPr>
          <w:p w:rsidRPr="003A683D" w:rsidR="003B584A" w:rsidP="00F746D5" w:rsidRDefault="003A683D">
            <w:pPr>
              <w:pStyle w:val="Default"/>
              <w:rPr>
                <w:rFonts w:ascii="Arial" w:hAnsi="Arial" w:cs="Arial"/>
                <w:sz w:val="16"/>
                <w:szCs w:val="16"/>
              </w:rPr>
            </w:pPr>
            <w:r w:rsidRPr="003A683D">
              <w:rPr>
                <w:rFonts w:ascii="Arial" w:hAnsi="Arial" w:cs="Arial"/>
                <w:sz w:val="16"/>
                <w:szCs w:val="16"/>
              </w:rPr>
              <w:t>JOPPD obrasci Rješenje o ovrsi UP/I-415- 02/2023-001/03712 513-007-01/2024-02, Knjigovodstveni izlist, Upravni ugovor od 28.10.2021.</w:t>
            </w:r>
          </w:p>
        </w:tc>
      </w:tr>
    </w:tbl>
    <w:p w:rsidR="003B584A" w:rsidP="003B584A" w:rsidRDefault="003B584A">
      <w:pPr>
        <w:pStyle w:val="Odlomakpopisa"/>
        <w:ind w:left="1440"/>
        <w:jc w:val="both"/>
        <w:rPr>
          <w:rFonts w:ascii="Arial" w:hAnsi="Arial" w:cs="Arial"/>
          <w:sz w:val="24"/>
          <w:szCs w:val="24"/>
        </w:rPr>
      </w:pPr>
    </w:p>
    <w:p w:rsidRPr="000E580B" w:rsidR="00862EA6" w:rsidP="00862EA6" w:rsidRDefault="00862EA6">
      <w:pPr>
        <w:rPr>
          <w:rFonts w:ascii="Arial" w:hAnsi="Arial" w:cs="Arial"/>
          <w:sz w:val="24"/>
          <w:szCs w:val="24"/>
        </w:rPr>
        <w:sectPr w:rsidRPr="000E580B" w:rsidR="00862EA6" w:rsidSect="00ED6060">
          <w:headerReference w:type="default" r:id="rId9"/>
          <w:footerReference w:type="default" r:id="rId10"/>
          <w:headerReference w:type="first" r:id="rId11"/>
          <w:type w:val="continuous"/>
          <w:pgSz w:w="11910" w:h="16840"/>
          <w:pgMar w:top="1418" w:right="1418" w:bottom="1418" w:left="1418" w:header="720" w:footer="1661" w:gutter="0"/>
          <w:pgNumType w:start="1"/>
          <w:cols w:space="720"/>
          <w:titlePg/>
          <w:docGrid w:linePitch="272"/>
        </w:sectPr>
      </w:pPr>
    </w:p>
    <w:p w:rsidRPr="000D7062" w:rsidR="00862EA6" w:rsidP="00841C1E" w:rsidRDefault="00842D52">
      <w:pPr>
        <w:pStyle w:val="Odlomakpopisa"/>
        <w:numPr>
          <w:ilvl w:val="0"/>
          <w:numId w:val="1"/>
        </w:numPr>
        <w:rPr>
          <w:rFonts w:ascii="Arial" w:hAnsi="Arial" w:cs="Arial"/>
          <w:sz w:val="24"/>
          <w:szCs w:val="24"/>
        </w:rPr>
      </w:pPr>
      <w:r w:rsidRPr="000E580B">
        <w:rPr>
          <w:rFonts w:ascii="Arial" w:hAnsi="Arial" w:cs="Arial"/>
          <w:sz w:val="24"/>
          <w:szCs w:val="24"/>
        </w:rPr>
        <w:t>viši isplatni red</w:t>
      </w:r>
    </w:p>
    <w:p w:rsidR="002A5E20" w:rsidP="00841C1E" w:rsidRDefault="002A5E20">
      <w:pPr>
        <w:rPr>
          <w:rFonts w:ascii="Arial" w:hAnsi="Arial" w:cs="Arial"/>
          <w:sz w:val="24"/>
          <w:szCs w:val="24"/>
        </w:rPr>
      </w:pPr>
    </w:p>
    <w:tbl>
      <w:tblPr>
        <w:tblW w:w="508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0" w:lastRow="0" w:firstColumn="0" w:lastColumn="0" w:noHBand="0" w:noVBand="0" w:val="0000"/>
      </w:tblPr>
      <w:tblGrid>
        <w:gridCol w:w="1027"/>
        <w:gridCol w:w="1477"/>
        <w:gridCol w:w="1243"/>
        <w:gridCol w:w="1159"/>
        <w:gridCol w:w="1057"/>
        <w:gridCol w:w="1027"/>
        <w:gridCol w:w="1057"/>
        <w:gridCol w:w="1162"/>
      </w:tblGrid>
      <w:tr w:rsidRPr="000D7062" w:rsidR="007945EF" w:rsidTr="00F746D5">
        <w:trPr>
          <w:trHeight w:val="385"/>
        </w:trPr>
        <w:tc>
          <w:tcPr>
            <w:tcW w:w="531" w:type="pct"/>
          </w:tcPr>
          <w:p w:rsidRPr="000D7062" w:rsidR="007945EF" w:rsidP="00F746D5" w:rsidRDefault="007945EF">
            <w:pPr>
              <w:pStyle w:val="Default"/>
              <w:rPr>
                <w:rFonts w:ascii="Arial" w:hAnsi="Arial" w:cs="Arial"/>
                <w:sz w:val="18"/>
                <w:szCs w:val="18"/>
              </w:rPr>
            </w:pPr>
            <w:r w:rsidRPr="000D7062">
              <w:rPr>
                <w:rFonts w:ascii="Arial" w:hAnsi="Arial" w:cs="Arial"/>
                <w:sz w:val="18"/>
                <w:szCs w:val="18"/>
              </w:rPr>
              <w:t xml:space="preserve">Redni broj prijavljene tražbine </w:t>
            </w:r>
          </w:p>
        </w:tc>
        <w:tc>
          <w:tcPr>
            <w:tcW w:w="807" w:type="pct"/>
          </w:tcPr>
          <w:p w:rsidRPr="000D7062" w:rsidR="007945EF" w:rsidP="00F746D5" w:rsidRDefault="007945EF">
            <w:pPr>
              <w:pStyle w:val="Default"/>
              <w:rPr>
                <w:rFonts w:ascii="Arial" w:hAnsi="Arial" w:cs="Arial"/>
                <w:sz w:val="18"/>
                <w:szCs w:val="18"/>
              </w:rPr>
            </w:pPr>
            <w:r w:rsidRPr="000D7062">
              <w:rPr>
                <w:rFonts w:ascii="Arial" w:hAnsi="Arial" w:cs="Arial"/>
                <w:sz w:val="18"/>
                <w:szCs w:val="18"/>
              </w:rPr>
              <w:t xml:space="preserve">Ime i prezime / tvrtka ili naziv vjerovnika </w:t>
            </w:r>
          </w:p>
        </w:tc>
        <w:tc>
          <w:tcPr>
            <w:tcW w:w="680" w:type="pct"/>
          </w:tcPr>
          <w:p w:rsidRPr="000D7062" w:rsidR="007945EF" w:rsidP="00F746D5" w:rsidRDefault="007945EF">
            <w:pPr>
              <w:pStyle w:val="Default"/>
              <w:rPr>
                <w:rFonts w:ascii="Arial" w:hAnsi="Arial" w:cs="Arial"/>
                <w:sz w:val="18"/>
                <w:szCs w:val="18"/>
              </w:rPr>
            </w:pPr>
            <w:r w:rsidRPr="000D7062">
              <w:rPr>
                <w:rFonts w:ascii="Arial" w:hAnsi="Arial" w:cs="Arial"/>
                <w:sz w:val="18"/>
                <w:szCs w:val="18"/>
              </w:rPr>
              <w:t xml:space="preserve">OIB vjerovnika </w:t>
            </w:r>
          </w:p>
        </w:tc>
        <w:tc>
          <w:tcPr>
            <w:tcW w:w="634" w:type="pct"/>
          </w:tcPr>
          <w:p w:rsidRPr="000D7062" w:rsidR="007945EF" w:rsidP="00F746D5" w:rsidRDefault="007945EF">
            <w:pPr>
              <w:pStyle w:val="Default"/>
              <w:rPr>
                <w:rFonts w:ascii="Arial" w:hAnsi="Arial" w:cs="Arial"/>
                <w:sz w:val="18"/>
                <w:szCs w:val="18"/>
              </w:rPr>
            </w:pPr>
            <w:r w:rsidRPr="000D7062">
              <w:rPr>
                <w:rFonts w:ascii="Arial" w:hAnsi="Arial" w:cs="Arial"/>
                <w:sz w:val="18"/>
                <w:szCs w:val="18"/>
              </w:rPr>
              <w:t xml:space="preserve">Adresa / sjedište vjerovnika </w:t>
            </w:r>
          </w:p>
        </w:tc>
        <w:tc>
          <w:tcPr>
            <w:tcW w:w="578" w:type="pct"/>
          </w:tcPr>
          <w:p w:rsidRPr="000D7062" w:rsidR="007945EF" w:rsidP="00F746D5" w:rsidRDefault="007945EF">
            <w:pPr>
              <w:pStyle w:val="Default"/>
              <w:rPr>
                <w:rFonts w:ascii="Arial" w:hAnsi="Arial" w:cs="Arial"/>
                <w:sz w:val="18"/>
                <w:szCs w:val="18"/>
              </w:rPr>
            </w:pPr>
            <w:r w:rsidRPr="000D7062">
              <w:rPr>
                <w:rFonts w:ascii="Arial" w:hAnsi="Arial" w:cs="Arial"/>
                <w:sz w:val="18"/>
                <w:szCs w:val="18"/>
              </w:rPr>
              <w:t xml:space="preserve">Iznos prijavljene tražbine (EUR) </w:t>
            </w:r>
          </w:p>
        </w:tc>
        <w:tc>
          <w:tcPr>
            <w:tcW w:w="557" w:type="pct"/>
          </w:tcPr>
          <w:p w:rsidRPr="000D7062" w:rsidR="007945EF" w:rsidP="00F746D5" w:rsidRDefault="007945EF">
            <w:pPr>
              <w:pStyle w:val="Default"/>
              <w:rPr>
                <w:rFonts w:ascii="Arial" w:hAnsi="Arial" w:cs="Arial"/>
                <w:sz w:val="18"/>
                <w:szCs w:val="18"/>
              </w:rPr>
            </w:pPr>
            <w:r w:rsidRPr="000D7062">
              <w:rPr>
                <w:rFonts w:ascii="Arial" w:hAnsi="Arial" w:cs="Arial"/>
                <w:sz w:val="18"/>
                <w:szCs w:val="18"/>
              </w:rPr>
              <w:t xml:space="preserve">Pravna osnova prijavljene tražbine </w:t>
            </w:r>
          </w:p>
        </w:tc>
        <w:tc>
          <w:tcPr>
            <w:tcW w:w="578" w:type="pct"/>
          </w:tcPr>
          <w:p w:rsidRPr="000D7062" w:rsidR="007945EF" w:rsidP="00F746D5" w:rsidRDefault="007945EF">
            <w:pPr>
              <w:pStyle w:val="Default"/>
              <w:rPr>
                <w:rFonts w:ascii="Arial" w:hAnsi="Arial" w:cs="Arial"/>
                <w:sz w:val="18"/>
                <w:szCs w:val="18"/>
              </w:rPr>
            </w:pPr>
            <w:r w:rsidRPr="000D7062">
              <w:rPr>
                <w:rFonts w:ascii="Arial" w:hAnsi="Arial" w:cs="Arial"/>
                <w:sz w:val="18"/>
                <w:szCs w:val="18"/>
              </w:rPr>
              <w:t xml:space="preserve">Iznos priznate tražbine </w:t>
            </w:r>
          </w:p>
          <w:p w:rsidRPr="000D7062" w:rsidR="007945EF" w:rsidP="00F746D5" w:rsidRDefault="007945EF">
            <w:pPr>
              <w:pStyle w:val="Default"/>
              <w:rPr>
                <w:rFonts w:ascii="Arial" w:hAnsi="Arial" w:cs="Arial"/>
                <w:sz w:val="18"/>
                <w:szCs w:val="18"/>
              </w:rPr>
            </w:pPr>
            <w:r w:rsidRPr="000D7062">
              <w:rPr>
                <w:rFonts w:ascii="Arial" w:hAnsi="Arial" w:cs="Arial"/>
                <w:sz w:val="18"/>
                <w:szCs w:val="18"/>
              </w:rPr>
              <w:t xml:space="preserve">(EUR) </w:t>
            </w:r>
          </w:p>
        </w:tc>
        <w:tc>
          <w:tcPr>
            <w:tcW w:w="636" w:type="pct"/>
          </w:tcPr>
          <w:p w:rsidRPr="000D7062" w:rsidR="007945EF" w:rsidP="00F746D5" w:rsidRDefault="007945EF">
            <w:pPr>
              <w:pStyle w:val="Default"/>
              <w:rPr>
                <w:rFonts w:ascii="Arial" w:hAnsi="Arial" w:cs="Arial"/>
                <w:sz w:val="18"/>
                <w:szCs w:val="18"/>
              </w:rPr>
            </w:pPr>
            <w:r w:rsidRPr="000D7062">
              <w:rPr>
                <w:rFonts w:ascii="Arial" w:hAnsi="Arial" w:cs="Arial"/>
                <w:sz w:val="18"/>
                <w:szCs w:val="18"/>
              </w:rPr>
              <w:t xml:space="preserve">Pravna osnova priznate tražbine </w:t>
            </w:r>
          </w:p>
        </w:tc>
      </w:tr>
      <w:tr w:rsidRPr="000D7062" w:rsidR="003C5354" w:rsidTr="00F746D5">
        <w:trPr>
          <w:trHeight w:val="385"/>
        </w:trPr>
        <w:tc>
          <w:tcPr>
            <w:tcW w:w="531" w:type="pct"/>
          </w:tcPr>
          <w:p w:rsidRPr="000D7062" w:rsidR="007945EF" w:rsidP="007945EF" w:rsidRDefault="007945EF">
            <w:pPr>
              <w:pStyle w:val="Default"/>
              <w:numPr>
                <w:ilvl w:val="0"/>
                <w:numId w:val="44"/>
              </w:numPr>
              <w:rPr>
                <w:rFonts w:ascii="Arial" w:hAnsi="Arial" w:cs="Arial"/>
                <w:sz w:val="18"/>
                <w:szCs w:val="18"/>
              </w:rPr>
            </w:pPr>
          </w:p>
        </w:tc>
        <w:tc>
          <w:tcPr>
            <w:tcW w:w="807" w:type="pct"/>
          </w:tcPr>
          <w:p w:rsidRPr="003B584A" w:rsidR="007945EF" w:rsidP="00F746D5" w:rsidRDefault="007945EF">
            <w:pPr>
              <w:pStyle w:val="Default"/>
              <w:rPr>
                <w:rFonts w:ascii="Arial" w:hAnsi="Arial" w:cs="Arial"/>
                <w:sz w:val="16"/>
                <w:szCs w:val="16"/>
              </w:rPr>
            </w:pPr>
            <w:r w:rsidRPr="003B584A">
              <w:rPr>
                <w:rFonts w:ascii="Arial" w:hAnsi="Arial" w:cs="Arial"/>
                <w:sz w:val="16"/>
                <w:szCs w:val="16"/>
              </w:rPr>
              <w:t>REPUBLIKA HRVATSKA, MNISTARSTVO FINANCIJA, POREZNA UPRAVA, PODRUČNI URED ZAGREB, A</w:t>
            </w:r>
            <w:r>
              <w:rPr>
                <w:rFonts w:ascii="Arial" w:hAnsi="Arial" w:cs="Arial"/>
                <w:sz w:val="16"/>
                <w:szCs w:val="16"/>
              </w:rPr>
              <w:t>VENIJA DUBROVNIK 32, ZAGREB</w:t>
            </w:r>
          </w:p>
        </w:tc>
        <w:tc>
          <w:tcPr>
            <w:tcW w:w="680" w:type="pct"/>
          </w:tcPr>
          <w:p w:rsidRPr="000D7062" w:rsidR="007945EF" w:rsidP="00F746D5" w:rsidRDefault="007945EF">
            <w:pPr>
              <w:pStyle w:val="Default"/>
              <w:rPr>
                <w:rFonts w:ascii="Arial" w:hAnsi="Arial" w:cs="Arial"/>
                <w:sz w:val="18"/>
                <w:szCs w:val="18"/>
              </w:rPr>
            </w:pPr>
            <w:r w:rsidRPr="003B584A">
              <w:rPr>
                <w:rFonts w:ascii="Arial" w:hAnsi="Arial" w:cs="Arial"/>
                <w:sz w:val="16"/>
                <w:szCs w:val="16"/>
              </w:rPr>
              <w:t>18683136487</w:t>
            </w:r>
          </w:p>
        </w:tc>
        <w:tc>
          <w:tcPr>
            <w:tcW w:w="634" w:type="pct"/>
          </w:tcPr>
          <w:p w:rsidRPr="000D7062" w:rsidR="007945EF" w:rsidP="00F746D5" w:rsidRDefault="007945EF">
            <w:pPr>
              <w:pStyle w:val="Default"/>
              <w:rPr>
                <w:rFonts w:ascii="Arial" w:hAnsi="Arial" w:cs="Arial"/>
                <w:sz w:val="18"/>
                <w:szCs w:val="18"/>
              </w:rPr>
            </w:pPr>
          </w:p>
        </w:tc>
        <w:tc>
          <w:tcPr>
            <w:tcW w:w="578" w:type="pct"/>
          </w:tcPr>
          <w:p w:rsidRPr="007945EF" w:rsidR="007945EF" w:rsidP="00F746D5" w:rsidRDefault="007945EF">
            <w:pPr>
              <w:pStyle w:val="Default"/>
              <w:rPr>
                <w:rFonts w:ascii="Arial" w:hAnsi="Arial" w:cs="Arial"/>
                <w:sz w:val="16"/>
                <w:szCs w:val="16"/>
              </w:rPr>
            </w:pPr>
            <w:r w:rsidRPr="007945EF">
              <w:rPr>
                <w:rFonts w:ascii="Arial" w:hAnsi="Arial" w:cs="Arial"/>
                <w:sz w:val="16"/>
                <w:szCs w:val="16"/>
              </w:rPr>
              <w:t>53,08</w:t>
            </w:r>
          </w:p>
        </w:tc>
        <w:tc>
          <w:tcPr>
            <w:tcW w:w="557" w:type="pct"/>
          </w:tcPr>
          <w:p w:rsidRPr="000D7062" w:rsidR="007945EF" w:rsidP="00F746D5" w:rsidRDefault="007945EF">
            <w:pPr>
              <w:pStyle w:val="Default"/>
              <w:rPr>
                <w:rFonts w:ascii="Arial" w:hAnsi="Arial" w:cs="Arial"/>
                <w:sz w:val="18"/>
                <w:szCs w:val="18"/>
              </w:rPr>
            </w:pPr>
          </w:p>
        </w:tc>
        <w:tc>
          <w:tcPr>
            <w:tcW w:w="578" w:type="pct"/>
          </w:tcPr>
          <w:p w:rsidRPr="003A683D" w:rsidR="007945EF" w:rsidP="00F746D5" w:rsidRDefault="003C5354">
            <w:pPr>
              <w:pStyle w:val="Default"/>
              <w:rPr>
                <w:rFonts w:ascii="Arial" w:hAnsi="Arial" w:cs="Arial"/>
                <w:sz w:val="16"/>
                <w:szCs w:val="16"/>
              </w:rPr>
            </w:pPr>
            <w:r w:rsidRPr="007945EF">
              <w:rPr>
                <w:rFonts w:ascii="Arial" w:hAnsi="Arial" w:cs="Arial"/>
                <w:sz w:val="16"/>
                <w:szCs w:val="16"/>
              </w:rPr>
              <w:t>53,08</w:t>
            </w:r>
          </w:p>
        </w:tc>
        <w:tc>
          <w:tcPr>
            <w:tcW w:w="636" w:type="pct"/>
          </w:tcPr>
          <w:p w:rsidRPr="003A683D" w:rsidR="007945EF" w:rsidP="00F746D5" w:rsidRDefault="007945EF">
            <w:pPr>
              <w:pStyle w:val="Default"/>
              <w:rPr>
                <w:rFonts w:ascii="Arial" w:hAnsi="Arial" w:cs="Arial"/>
                <w:sz w:val="16"/>
                <w:szCs w:val="16"/>
              </w:rPr>
            </w:pPr>
          </w:p>
        </w:tc>
      </w:tr>
    </w:tbl>
    <w:p w:rsidRPr="000E580B" w:rsidR="00116DC6" w:rsidP="00841C1E" w:rsidRDefault="00116DC6">
      <w:pPr>
        <w:rPr>
          <w:rFonts w:ascii="Arial" w:hAnsi="Arial" w:cs="Arial"/>
          <w:sz w:val="24"/>
          <w:szCs w:val="24"/>
        </w:rPr>
        <w:sectPr w:rsidRPr="000E580B" w:rsidR="00116DC6" w:rsidSect="008B51C6">
          <w:type w:val="continuous"/>
          <w:pgSz w:w="11910" w:h="16840"/>
          <w:pgMar w:top="1418" w:right="1418" w:bottom="1418" w:left="1418" w:header="0" w:footer="1661" w:gutter="0"/>
          <w:cols w:space="720"/>
        </w:sectPr>
      </w:pPr>
    </w:p>
    <w:p w:rsidRPr="000E580B" w:rsidR="00441DE7" w:rsidP="00B25DB1" w:rsidRDefault="00441DE7">
      <w:pPr>
        <w:pStyle w:val="Zaglavlje"/>
        <w:rPr>
          <w:rFonts w:ascii="Arial" w:hAnsi="Arial" w:cs="Arial"/>
          <w:sz w:val="24"/>
          <w:szCs w:val="24"/>
        </w:rPr>
      </w:pPr>
      <w:r w:rsidRPr="000E580B">
        <w:rPr>
          <w:rFonts w:ascii="Arial" w:hAnsi="Arial" w:cs="Arial"/>
          <w:sz w:val="24"/>
          <w:szCs w:val="24"/>
        </w:rPr>
        <w:lastRenderedPageBreak/>
        <w:tab/>
        <w:t xml:space="preserve">                                                                                                                                                  </w:t>
      </w:r>
    </w:p>
    <w:p w:rsidRPr="000E580B" w:rsidR="0016535C" w:rsidP="00441DE7" w:rsidRDefault="007A6276">
      <w:pPr>
        <w:overflowPunct/>
        <w:autoSpaceDE/>
        <w:autoSpaceDN/>
        <w:adjustRightInd/>
        <w:ind w:firstLine="720"/>
        <w:textAlignment w:val="auto"/>
        <w:rPr>
          <w:rFonts w:ascii="Arial" w:hAnsi="Arial" w:cs="Arial"/>
          <w:sz w:val="24"/>
          <w:szCs w:val="24"/>
        </w:rPr>
      </w:pPr>
      <w:r w:rsidRPr="000E580B">
        <w:rPr>
          <w:rFonts w:ascii="Arial" w:hAnsi="Arial" w:cs="Arial"/>
          <w:sz w:val="24"/>
          <w:szCs w:val="24"/>
        </w:rPr>
        <w:t>Prisutni vjerovni</w:t>
      </w:r>
      <w:r w:rsidRPr="000E580B" w:rsidR="007F7608">
        <w:rPr>
          <w:rFonts w:ascii="Arial" w:hAnsi="Arial" w:cs="Arial"/>
          <w:sz w:val="24"/>
          <w:szCs w:val="24"/>
        </w:rPr>
        <w:t>ci</w:t>
      </w:r>
      <w:r w:rsidRPr="000E580B" w:rsidR="00E74BAB">
        <w:rPr>
          <w:rFonts w:ascii="Arial" w:hAnsi="Arial" w:cs="Arial"/>
          <w:sz w:val="24"/>
          <w:szCs w:val="24"/>
        </w:rPr>
        <w:t xml:space="preserve"> </w:t>
      </w:r>
      <w:r w:rsidRPr="000E580B">
        <w:rPr>
          <w:rFonts w:ascii="Arial" w:hAnsi="Arial" w:cs="Arial"/>
          <w:sz w:val="24"/>
          <w:szCs w:val="24"/>
        </w:rPr>
        <w:t>ne osporava</w:t>
      </w:r>
      <w:r w:rsidRPr="000E580B" w:rsidR="007F7608">
        <w:rPr>
          <w:rFonts w:ascii="Arial" w:hAnsi="Arial" w:cs="Arial"/>
          <w:sz w:val="24"/>
          <w:szCs w:val="24"/>
        </w:rPr>
        <w:t>ju</w:t>
      </w:r>
      <w:r w:rsidRPr="000E580B">
        <w:rPr>
          <w:rFonts w:ascii="Arial" w:hAnsi="Arial" w:cs="Arial"/>
          <w:sz w:val="24"/>
          <w:szCs w:val="24"/>
        </w:rPr>
        <w:t xml:space="preserve"> tražbinu drugom vjerovniku. </w:t>
      </w:r>
    </w:p>
    <w:p w:rsidRPr="000E580B" w:rsidR="000857AF" w:rsidP="001C716F" w:rsidRDefault="000857AF">
      <w:pPr>
        <w:ind w:firstLine="720"/>
        <w:jc w:val="both"/>
        <w:rPr>
          <w:rFonts w:ascii="Arial" w:hAnsi="Arial" w:cs="Arial"/>
          <w:sz w:val="24"/>
          <w:szCs w:val="24"/>
        </w:rPr>
      </w:pPr>
      <w:r w:rsidRPr="000E580B">
        <w:rPr>
          <w:rFonts w:ascii="Arial" w:hAnsi="Arial" w:cs="Arial"/>
          <w:sz w:val="24"/>
          <w:szCs w:val="24"/>
        </w:rPr>
        <w:t>S obzirom da su ispitane sve prijavljene tražbine, sud izjavljuje da će rješenje o tome u kojem iznosu i u ko</w:t>
      </w:r>
      <w:r w:rsidRPr="000E580B" w:rsidR="00A51DA6">
        <w:rPr>
          <w:rFonts w:ascii="Arial" w:hAnsi="Arial" w:cs="Arial"/>
          <w:sz w:val="24"/>
          <w:szCs w:val="24"/>
        </w:rPr>
        <w:t xml:space="preserve">jem isplatnom redu su utvrđene </w:t>
      </w:r>
      <w:r w:rsidRPr="000E580B">
        <w:rPr>
          <w:rFonts w:ascii="Arial" w:hAnsi="Arial" w:cs="Arial"/>
          <w:sz w:val="24"/>
          <w:szCs w:val="24"/>
        </w:rPr>
        <w:t>biti objavljeno na e-oglasnoj ploči suda.</w:t>
      </w:r>
    </w:p>
    <w:p w:rsidRPr="000E580B" w:rsidR="000857AF" w:rsidP="001C716F" w:rsidRDefault="00E75613">
      <w:pPr>
        <w:ind w:firstLine="720"/>
        <w:jc w:val="both"/>
        <w:rPr>
          <w:rFonts w:ascii="Arial" w:hAnsi="Arial" w:cs="Arial"/>
          <w:bCs/>
          <w:sz w:val="24"/>
          <w:szCs w:val="24"/>
        </w:rPr>
      </w:pPr>
      <w:r w:rsidRPr="000E580B">
        <w:rPr>
          <w:rFonts w:ascii="Arial" w:hAnsi="Arial" w:cs="Arial"/>
          <w:bCs/>
          <w:sz w:val="24"/>
          <w:szCs w:val="24"/>
        </w:rPr>
        <w:t>Sud</w:t>
      </w:r>
      <w:r w:rsidRPr="000E580B" w:rsidR="000857AF">
        <w:rPr>
          <w:rFonts w:ascii="Arial" w:hAnsi="Arial" w:cs="Arial"/>
          <w:bCs/>
          <w:sz w:val="24"/>
          <w:szCs w:val="24"/>
        </w:rPr>
        <w:t xml:space="preserve"> objavljuje da se u tablici navedene tražbine stečajnih vjerovnika smatraju utvrđenim  i razvrstavaju u</w:t>
      </w:r>
      <w:r w:rsidRPr="000E580B" w:rsidR="0078129A">
        <w:rPr>
          <w:rFonts w:ascii="Arial" w:hAnsi="Arial" w:cs="Arial"/>
          <w:bCs/>
          <w:sz w:val="24"/>
          <w:szCs w:val="24"/>
        </w:rPr>
        <w:t xml:space="preserve"> </w:t>
      </w:r>
      <w:r w:rsidR="000D7062">
        <w:rPr>
          <w:rFonts w:ascii="Arial" w:hAnsi="Arial" w:cs="Arial"/>
          <w:bCs/>
          <w:sz w:val="24"/>
          <w:szCs w:val="24"/>
        </w:rPr>
        <w:t xml:space="preserve">I i </w:t>
      </w:r>
      <w:r w:rsidRPr="000E580B" w:rsidR="00E708BA">
        <w:rPr>
          <w:rFonts w:ascii="Arial" w:hAnsi="Arial" w:cs="Arial"/>
          <w:bCs/>
          <w:sz w:val="24"/>
          <w:szCs w:val="24"/>
        </w:rPr>
        <w:t xml:space="preserve"> </w:t>
      </w:r>
      <w:r w:rsidRPr="000E580B" w:rsidR="000857AF">
        <w:rPr>
          <w:rFonts w:ascii="Arial" w:hAnsi="Arial" w:cs="Arial"/>
          <w:bCs/>
          <w:sz w:val="24"/>
          <w:szCs w:val="24"/>
        </w:rPr>
        <w:t>II</w:t>
      </w:r>
      <w:r w:rsidRPr="000E580B" w:rsidR="00867982">
        <w:rPr>
          <w:rFonts w:ascii="Arial" w:hAnsi="Arial" w:cs="Arial"/>
          <w:bCs/>
          <w:sz w:val="24"/>
          <w:szCs w:val="24"/>
        </w:rPr>
        <w:t>.</w:t>
      </w:r>
      <w:r w:rsidRPr="000E580B" w:rsidR="000857AF">
        <w:rPr>
          <w:rFonts w:ascii="Arial" w:hAnsi="Arial" w:cs="Arial"/>
          <w:bCs/>
          <w:sz w:val="24"/>
          <w:szCs w:val="24"/>
        </w:rPr>
        <w:t xml:space="preserve"> viši isplatni red.</w:t>
      </w:r>
    </w:p>
    <w:p w:rsidRPr="000E580B" w:rsidR="00BF2334" w:rsidP="000B3A4F" w:rsidRDefault="00BF2334">
      <w:pPr>
        <w:jc w:val="both"/>
        <w:rPr>
          <w:rFonts w:ascii="Arial" w:hAnsi="Arial" w:cs="Arial"/>
          <w:bCs/>
          <w:sz w:val="24"/>
          <w:szCs w:val="24"/>
        </w:rPr>
      </w:pPr>
    </w:p>
    <w:p w:rsidRPr="000E580B" w:rsidR="00F513AE" w:rsidP="00F3444F" w:rsidRDefault="006B0F0B">
      <w:pPr>
        <w:numPr>
          <w:ilvl w:val="12"/>
          <w:numId w:val="0"/>
        </w:numPr>
        <w:ind w:firstLine="720"/>
        <w:jc w:val="both"/>
        <w:rPr>
          <w:rFonts w:ascii="Arial" w:hAnsi="Arial" w:cs="Arial"/>
          <w:bCs/>
          <w:sz w:val="24"/>
          <w:szCs w:val="24"/>
        </w:rPr>
      </w:pPr>
      <w:r w:rsidRPr="000E580B">
        <w:rPr>
          <w:rFonts w:ascii="Arial" w:hAnsi="Arial" w:cs="Arial"/>
          <w:bCs/>
          <w:sz w:val="24"/>
          <w:szCs w:val="24"/>
        </w:rPr>
        <w:t xml:space="preserve">Stečajni upravitelj ističe kako </w:t>
      </w:r>
      <w:r w:rsidR="003C5354">
        <w:rPr>
          <w:rFonts w:ascii="Arial" w:hAnsi="Arial" w:cs="Arial"/>
          <w:bCs/>
          <w:sz w:val="24"/>
          <w:szCs w:val="24"/>
        </w:rPr>
        <w:t xml:space="preserve">ima </w:t>
      </w:r>
      <w:r w:rsidRPr="000E580B" w:rsidR="007F3546">
        <w:rPr>
          <w:rFonts w:ascii="Arial" w:hAnsi="Arial" w:cs="Arial"/>
          <w:bCs/>
          <w:sz w:val="24"/>
          <w:szCs w:val="24"/>
        </w:rPr>
        <w:t>razlučn</w:t>
      </w:r>
      <w:r w:rsidRPr="000E580B" w:rsidR="00484281">
        <w:rPr>
          <w:rFonts w:ascii="Arial" w:hAnsi="Arial" w:cs="Arial"/>
          <w:bCs/>
          <w:sz w:val="24"/>
          <w:szCs w:val="24"/>
        </w:rPr>
        <w:t>ih</w:t>
      </w:r>
      <w:r w:rsidRPr="000E580B" w:rsidR="00F835F3">
        <w:rPr>
          <w:rFonts w:ascii="Arial" w:hAnsi="Arial" w:cs="Arial"/>
          <w:bCs/>
          <w:sz w:val="24"/>
          <w:szCs w:val="24"/>
        </w:rPr>
        <w:t xml:space="preserve"> </w:t>
      </w:r>
      <w:r w:rsidRPr="000E580B" w:rsidR="00FF5293">
        <w:rPr>
          <w:rFonts w:ascii="Arial" w:hAnsi="Arial" w:cs="Arial"/>
          <w:bCs/>
          <w:sz w:val="24"/>
          <w:szCs w:val="24"/>
        </w:rPr>
        <w:t xml:space="preserve"> </w:t>
      </w:r>
      <w:r w:rsidRPr="000E580B" w:rsidR="007F3546">
        <w:rPr>
          <w:rFonts w:ascii="Arial" w:hAnsi="Arial" w:cs="Arial"/>
          <w:bCs/>
          <w:sz w:val="24"/>
          <w:szCs w:val="24"/>
        </w:rPr>
        <w:t>prav</w:t>
      </w:r>
      <w:r w:rsidRPr="000E580B" w:rsidR="00484281">
        <w:rPr>
          <w:rFonts w:ascii="Arial" w:hAnsi="Arial" w:cs="Arial"/>
          <w:bCs/>
          <w:sz w:val="24"/>
          <w:szCs w:val="24"/>
        </w:rPr>
        <w:t>a</w:t>
      </w:r>
      <w:r w:rsidRPr="000E580B" w:rsidR="00FB34B7">
        <w:rPr>
          <w:rFonts w:ascii="Arial" w:hAnsi="Arial" w:cs="Arial"/>
          <w:bCs/>
          <w:sz w:val="24"/>
          <w:szCs w:val="24"/>
        </w:rPr>
        <w:t>.</w:t>
      </w:r>
    </w:p>
    <w:p w:rsidRPr="000E580B" w:rsidR="000857AF" w:rsidP="000857AF" w:rsidRDefault="000857AF">
      <w:pPr>
        <w:ind w:firstLine="720"/>
        <w:jc w:val="both"/>
        <w:rPr>
          <w:rFonts w:ascii="Arial" w:hAnsi="Arial" w:cs="Arial"/>
          <w:bCs/>
          <w:sz w:val="24"/>
          <w:szCs w:val="24"/>
        </w:rPr>
      </w:pPr>
      <w:r w:rsidRPr="000E580B">
        <w:rPr>
          <w:rFonts w:ascii="Arial" w:hAnsi="Arial" w:cs="Arial"/>
          <w:bCs/>
          <w:sz w:val="24"/>
          <w:szCs w:val="24"/>
        </w:rPr>
        <w:t>Ste</w:t>
      </w:r>
      <w:r w:rsidRPr="000E580B" w:rsidR="00FA4A4B">
        <w:rPr>
          <w:rFonts w:ascii="Arial" w:hAnsi="Arial" w:cs="Arial"/>
          <w:bCs/>
          <w:sz w:val="24"/>
          <w:szCs w:val="24"/>
        </w:rPr>
        <w:t xml:space="preserve">čajni upravitelj </w:t>
      </w:r>
      <w:r w:rsidRPr="000E580B" w:rsidR="00737A38">
        <w:rPr>
          <w:rFonts w:ascii="Arial" w:hAnsi="Arial" w:cs="Arial"/>
          <w:bCs/>
          <w:sz w:val="24"/>
          <w:szCs w:val="24"/>
        </w:rPr>
        <w:t xml:space="preserve">ističe kako </w:t>
      </w:r>
      <w:r w:rsidRPr="000E580B" w:rsidR="00FA4A4B">
        <w:rPr>
          <w:rFonts w:ascii="Arial" w:hAnsi="Arial" w:cs="Arial"/>
          <w:bCs/>
          <w:sz w:val="24"/>
          <w:szCs w:val="24"/>
        </w:rPr>
        <w:t>nema</w:t>
      </w:r>
      <w:r w:rsidRPr="000E580B" w:rsidR="00737A38">
        <w:rPr>
          <w:rFonts w:ascii="Arial" w:hAnsi="Arial" w:cs="Arial"/>
          <w:bCs/>
          <w:sz w:val="24"/>
          <w:szCs w:val="24"/>
        </w:rPr>
        <w:t xml:space="preserve"> izlučnih prava</w:t>
      </w:r>
      <w:r w:rsidRPr="000E580B" w:rsidR="00FA4A4B">
        <w:rPr>
          <w:rFonts w:ascii="Arial" w:hAnsi="Arial" w:cs="Arial"/>
          <w:bCs/>
          <w:sz w:val="24"/>
          <w:szCs w:val="24"/>
        </w:rPr>
        <w:t>.</w:t>
      </w:r>
    </w:p>
    <w:p w:rsidRPr="000E580B" w:rsidR="00EF29F3" w:rsidP="00F95C6D" w:rsidRDefault="00EF29F3">
      <w:pPr>
        <w:rPr>
          <w:rFonts w:ascii="Arial" w:hAnsi="Arial" w:cs="Arial"/>
          <w:bCs/>
          <w:sz w:val="24"/>
          <w:szCs w:val="24"/>
        </w:rPr>
      </w:pPr>
    </w:p>
    <w:p w:rsidRPr="000E580B" w:rsidR="00853FF6" w:rsidP="00C6522F" w:rsidRDefault="004A38B4">
      <w:pPr>
        <w:jc w:val="center"/>
        <w:rPr>
          <w:rFonts w:ascii="Arial" w:hAnsi="Arial" w:cs="Arial"/>
          <w:bCs/>
          <w:sz w:val="24"/>
          <w:szCs w:val="24"/>
        </w:rPr>
      </w:pPr>
      <w:r w:rsidRPr="000E580B">
        <w:rPr>
          <w:rFonts w:ascii="Arial" w:hAnsi="Arial" w:cs="Arial"/>
          <w:bCs/>
          <w:sz w:val="24"/>
          <w:szCs w:val="24"/>
        </w:rPr>
        <w:t>D</w:t>
      </w:r>
      <w:r w:rsidRPr="000E580B" w:rsidR="00853FF6">
        <w:rPr>
          <w:rFonts w:ascii="Arial" w:hAnsi="Arial" w:cs="Arial"/>
          <w:bCs/>
          <w:sz w:val="24"/>
          <w:szCs w:val="24"/>
        </w:rPr>
        <w:t>ovršeno u</w:t>
      </w:r>
      <w:r w:rsidRPr="000E580B" w:rsidR="00724D4D">
        <w:rPr>
          <w:rFonts w:ascii="Arial" w:hAnsi="Arial" w:cs="Arial"/>
          <w:bCs/>
          <w:sz w:val="24"/>
          <w:szCs w:val="24"/>
        </w:rPr>
        <w:t xml:space="preserve"> </w:t>
      </w:r>
      <w:r w:rsidR="00ED62D1">
        <w:rPr>
          <w:rFonts w:ascii="Arial" w:hAnsi="Arial" w:cs="Arial"/>
          <w:bCs/>
          <w:sz w:val="24"/>
          <w:szCs w:val="24"/>
        </w:rPr>
        <w:t>11,04</w:t>
      </w:r>
      <w:r w:rsidR="002922A9">
        <w:rPr>
          <w:rFonts w:ascii="Arial" w:hAnsi="Arial" w:cs="Arial"/>
          <w:bCs/>
          <w:sz w:val="24"/>
          <w:szCs w:val="24"/>
        </w:rPr>
        <w:t xml:space="preserve"> </w:t>
      </w:r>
      <w:r w:rsidRPr="000E580B" w:rsidR="00862E38">
        <w:rPr>
          <w:rFonts w:ascii="Arial" w:hAnsi="Arial" w:cs="Arial"/>
          <w:bCs/>
          <w:sz w:val="24"/>
          <w:szCs w:val="24"/>
        </w:rPr>
        <w:t>sati</w:t>
      </w:r>
    </w:p>
    <w:p w:rsidRPr="000E580B" w:rsidR="00EC23C0" w:rsidP="00C62C16" w:rsidRDefault="00EC23C0">
      <w:pPr>
        <w:jc w:val="both"/>
        <w:rPr>
          <w:rFonts w:ascii="Arial" w:hAnsi="Arial" w:cs="Arial"/>
          <w:bCs/>
          <w:sz w:val="24"/>
          <w:szCs w:val="24"/>
        </w:rPr>
      </w:pPr>
    </w:p>
    <w:p w:rsidRPr="000E580B" w:rsidR="004079E2" w:rsidP="004079E2" w:rsidRDefault="004079E2">
      <w:pPr>
        <w:numPr>
          <w:ilvl w:val="12"/>
          <w:numId w:val="0"/>
        </w:numPr>
        <w:jc w:val="both"/>
        <w:rPr>
          <w:rFonts w:ascii="Arial" w:hAnsi="Arial" w:cs="Arial"/>
          <w:bCs/>
          <w:sz w:val="24"/>
          <w:szCs w:val="24"/>
        </w:rPr>
      </w:pPr>
      <w:r w:rsidRPr="000E580B">
        <w:rPr>
          <w:rFonts w:ascii="Arial" w:hAnsi="Arial" w:cs="Arial"/>
          <w:bCs/>
          <w:sz w:val="24"/>
          <w:szCs w:val="24"/>
        </w:rPr>
        <w:t>Na temelju odredbe čl. 130. st. 4. Stečajnog zakona, spajaju se ispitno i izvještajno ročište te se prelazi na:</w:t>
      </w:r>
    </w:p>
    <w:p w:rsidRPr="000E580B" w:rsidR="004079E2" w:rsidP="004079E2" w:rsidRDefault="004079E2">
      <w:pPr>
        <w:numPr>
          <w:ilvl w:val="12"/>
          <w:numId w:val="0"/>
        </w:numPr>
        <w:jc w:val="both"/>
        <w:rPr>
          <w:rFonts w:ascii="Arial" w:hAnsi="Arial" w:cs="Arial"/>
          <w:bCs/>
          <w:sz w:val="24"/>
          <w:szCs w:val="24"/>
        </w:rPr>
      </w:pPr>
    </w:p>
    <w:p w:rsidRPr="000E580B" w:rsidR="004079E2" w:rsidP="004079E2" w:rsidRDefault="004079E2">
      <w:pPr>
        <w:numPr>
          <w:ilvl w:val="12"/>
          <w:numId w:val="0"/>
        </w:numPr>
        <w:jc w:val="center"/>
        <w:rPr>
          <w:rFonts w:ascii="Arial" w:hAnsi="Arial" w:cs="Arial"/>
          <w:bCs/>
          <w:sz w:val="24"/>
          <w:szCs w:val="24"/>
        </w:rPr>
      </w:pPr>
      <w:r w:rsidRPr="000E580B">
        <w:rPr>
          <w:rFonts w:ascii="Arial" w:hAnsi="Arial" w:cs="Arial"/>
          <w:bCs/>
          <w:sz w:val="24"/>
          <w:szCs w:val="24"/>
        </w:rPr>
        <w:t>SKUPŠTINU VJEROVNIKA S</w:t>
      </w:r>
    </w:p>
    <w:p w:rsidRPr="000E580B" w:rsidR="004079E2" w:rsidP="004079E2" w:rsidRDefault="004079E2">
      <w:pPr>
        <w:numPr>
          <w:ilvl w:val="12"/>
          <w:numId w:val="0"/>
        </w:numPr>
        <w:jc w:val="center"/>
        <w:rPr>
          <w:rFonts w:ascii="Arial" w:hAnsi="Arial" w:cs="Arial"/>
          <w:bCs/>
          <w:sz w:val="24"/>
          <w:szCs w:val="24"/>
        </w:rPr>
      </w:pPr>
      <w:r w:rsidRPr="000E580B">
        <w:rPr>
          <w:rFonts w:ascii="Arial" w:hAnsi="Arial" w:cs="Arial"/>
          <w:bCs/>
          <w:sz w:val="24"/>
          <w:szCs w:val="24"/>
        </w:rPr>
        <w:t>IZVJEŠTAJNOG ROČIŠTA</w:t>
      </w:r>
    </w:p>
    <w:p w:rsidRPr="000E580B" w:rsidR="004079E2" w:rsidP="004079E2" w:rsidRDefault="004079E2">
      <w:pPr>
        <w:numPr>
          <w:ilvl w:val="12"/>
          <w:numId w:val="0"/>
        </w:numPr>
        <w:jc w:val="both"/>
        <w:rPr>
          <w:rFonts w:ascii="Arial" w:hAnsi="Arial" w:cs="Arial"/>
          <w:bCs/>
          <w:sz w:val="24"/>
          <w:szCs w:val="24"/>
        </w:rPr>
      </w:pPr>
    </w:p>
    <w:p w:rsidRPr="000E580B" w:rsidR="004079E2" w:rsidP="001C716F" w:rsidRDefault="004079E2">
      <w:pPr>
        <w:ind w:firstLine="720"/>
        <w:jc w:val="both"/>
        <w:rPr>
          <w:rFonts w:ascii="Arial" w:hAnsi="Arial" w:cs="Arial"/>
          <w:sz w:val="24"/>
          <w:szCs w:val="24"/>
        </w:rPr>
      </w:pPr>
      <w:r w:rsidRPr="000E580B">
        <w:rPr>
          <w:rFonts w:ascii="Arial" w:hAnsi="Arial" w:cs="Arial"/>
          <w:sz w:val="24"/>
          <w:szCs w:val="24"/>
        </w:rPr>
        <w:t xml:space="preserve">Utvrđuje se da su na izvještajnom ročištu nazočni vjerovnici koji su bili nazočni na ispitnom ročištu. </w:t>
      </w:r>
    </w:p>
    <w:p w:rsidRPr="000E580B" w:rsidR="004079E2" w:rsidP="001C716F" w:rsidRDefault="004079E2">
      <w:pPr>
        <w:ind w:firstLine="720"/>
        <w:jc w:val="both"/>
        <w:rPr>
          <w:rFonts w:ascii="Arial" w:hAnsi="Arial" w:cs="Arial"/>
          <w:sz w:val="24"/>
          <w:szCs w:val="24"/>
        </w:rPr>
      </w:pPr>
      <w:r w:rsidRPr="000E580B">
        <w:rPr>
          <w:rFonts w:ascii="Arial" w:hAnsi="Arial" w:cs="Arial"/>
          <w:sz w:val="24"/>
          <w:szCs w:val="24"/>
        </w:rPr>
        <w:t>Sudac otvara ročište i objavljuje da je predmet današnjeg izvještajnog ročišta (članak 227 SZ-a) donošenje odluka sukladno čl. 107. SZ-a.</w:t>
      </w:r>
    </w:p>
    <w:p w:rsidRPr="000E580B" w:rsidR="004079E2" w:rsidP="00484EC8" w:rsidRDefault="004079E2">
      <w:pPr>
        <w:ind w:firstLine="720"/>
        <w:jc w:val="both"/>
        <w:rPr>
          <w:rFonts w:ascii="Arial" w:hAnsi="Arial" w:cs="Arial"/>
          <w:sz w:val="24"/>
          <w:szCs w:val="24"/>
        </w:rPr>
      </w:pPr>
      <w:r w:rsidRPr="000E580B">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3F381C" w:rsidR="004D6FB7" w:rsidP="003F381C" w:rsidRDefault="004079E2">
      <w:pPr>
        <w:ind w:firstLine="720"/>
        <w:jc w:val="both"/>
        <w:rPr>
          <w:rFonts w:ascii="Arial" w:hAnsi="Arial" w:cs="Arial"/>
          <w:bCs/>
          <w:sz w:val="24"/>
          <w:szCs w:val="24"/>
        </w:rPr>
      </w:pPr>
      <w:r w:rsidRPr="000E580B">
        <w:rPr>
          <w:rFonts w:ascii="Arial" w:hAnsi="Arial" w:cs="Arial"/>
          <w:bCs/>
          <w:sz w:val="24"/>
          <w:szCs w:val="24"/>
        </w:rPr>
        <w:t>Stečajni upravitelj usmeno izlaže kao u svom pisanom izvješću, koje je sastavni dio ovog stečajnog spisa.</w:t>
      </w:r>
    </w:p>
    <w:p w:rsidR="00A04E87" w:rsidP="00A04E87" w:rsidRDefault="00A04E87">
      <w:pPr>
        <w:pStyle w:val="Tijeloteksta"/>
        <w:spacing w:before="109"/>
        <w:rPr>
          <w:b/>
        </w:rPr>
      </w:pPr>
    </w:p>
    <w:p w:rsidRPr="00C25995" w:rsidR="00A04E87" w:rsidP="00A04E87" w:rsidRDefault="00A04E87">
      <w:pPr>
        <w:pStyle w:val="Odlomakpopisa"/>
        <w:widowControl w:val="false"/>
        <w:numPr>
          <w:ilvl w:val="0"/>
          <w:numId w:val="47"/>
        </w:numPr>
        <w:tabs>
          <w:tab w:val="left" w:pos="1184"/>
        </w:tabs>
        <w:autoSpaceDE w:val="false"/>
        <w:autoSpaceDN w:val="false"/>
        <w:spacing w:after="0" w:line="240" w:lineRule="auto"/>
        <w:contextualSpacing w:val="false"/>
        <w:rPr>
          <w:rFonts w:ascii="Arial" w:hAnsi="Arial" w:cs="Arial"/>
          <w:sz w:val="24"/>
          <w:szCs w:val="24"/>
        </w:rPr>
      </w:pPr>
      <w:r w:rsidRPr="00C25995">
        <w:rPr>
          <w:rFonts w:ascii="Arial" w:hAnsi="Arial" w:cs="Arial"/>
          <w:sz w:val="24"/>
          <w:szCs w:val="24"/>
        </w:rPr>
        <w:t>Opći</w:t>
      </w:r>
      <w:r w:rsidRPr="00C25995">
        <w:rPr>
          <w:rFonts w:ascii="Arial" w:hAnsi="Arial" w:cs="Arial"/>
          <w:spacing w:val="-7"/>
          <w:sz w:val="24"/>
          <w:szCs w:val="24"/>
        </w:rPr>
        <w:t xml:space="preserve"> </w:t>
      </w:r>
      <w:r w:rsidRPr="00C25995">
        <w:rPr>
          <w:rFonts w:ascii="Arial" w:hAnsi="Arial" w:cs="Arial"/>
          <w:sz w:val="24"/>
          <w:szCs w:val="24"/>
        </w:rPr>
        <w:t>podaci</w:t>
      </w:r>
      <w:r w:rsidRPr="00C25995">
        <w:rPr>
          <w:rFonts w:ascii="Arial" w:hAnsi="Arial" w:cs="Arial"/>
          <w:spacing w:val="-6"/>
          <w:sz w:val="24"/>
          <w:szCs w:val="24"/>
        </w:rPr>
        <w:t xml:space="preserve"> </w:t>
      </w:r>
      <w:r w:rsidRPr="00C25995">
        <w:rPr>
          <w:rFonts w:ascii="Arial" w:hAnsi="Arial" w:cs="Arial"/>
          <w:sz w:val="24"/>
          <w:szCs w:val="24"/>
        </w:rPr>
        <w:t>o</w:t>
      </w:r>
      <w:r w:rsidRPr="00C25995">
        <w:rPr>
          <w:rFonts w:ascii="Arial" w:hAnsi="Arial" w:cs="Arial"/>
          <w:spacing w:val="-7"/>
          <w:sz w:val="24"/>
          <w:szCs w:val="24"/>
        </w:rPr>
        <w:t xml:space="preserve"> </w:t>
      </w:r>
      <w:r w:rsidRPr="00C25995">
        <w:rPr>
          <w:rFonts w:ascii="Arial" w:hAnsi="Arial" w:cs="Arial"/>
          <w:sz w:val="24"/>
          <w:szCs w:val="24"/>
        </w:rPr>
        <w:t>stečajnom</w:t>
      </w:r>
      <w:r w:rsidRPr="00C25995">
        <w:rPr>
          <w:rFonts w:ascii="Arial" w:hAnsi="Arial" w:cs="Arial"/>
          <w:spacing w:val="-7"/>
          <w:sz w:val="24"/>
          <w:szCs w:val="24"/>
        </w:rPr>
        <w:t xml:space="preserve"> </w:t>
      </w:r>
      <w:r w:rsidRPr="00C25995">
        <w:rPr>
          <w:rFonts w:ascii="Arial" w:hAnsi="Arial" w:cs="Arial"/>
          <w:sz w:val="24"/>
          <w:szCs w:val="24"/>
        </w:rPr>
        <w:t>dužniku</w:t>
      </w:r>
      <w:r w:rsidRPr="00C25995">
        <w:rPr>
          <w:rFonts w:ascii="Arial" w:hAnsi="Arial" w:cs="Arial"/>
          <w:spacing w:val="-7"/>
          <w:sz w:val="24"/>
          <w:szCs w:val="24"/>
        </w:rPr>
        <w:t xml:space="preserve"> </w:t>
      </w:r>
      <w:r w:rsidRPr="00C25995">
        <w:rPr>
          <w:rFonts w:ascii="Arial" w:hAnsi="Arial" w:cs="Arial"/>
          <w:sz w:val="24"/>
          <w:szCs w:val="24"/>
        </w:rPr>
        <w:t>i</w:t>
      </w:r>
      <w:r w:rsidRPr="00C25995">
        <w:rPr>
          <w:rFonts w:ascii="Arial" w:hAnsi="Arial" w:cs="Arial"/>
          <w:spacing w:val="-7"/>
          <w:sz w:val="24"/>
          <w:szCs w:val="24"/>
        </w:rPr>
        <w:t xml:space="preserve"> </w:t>
      </w:r>
      <w:r w:rsidRPr="00C25995">
        <w:rPr>
          <w:rFonts w:ascii="Arial" w:hAnsi="Arial" w:cs="Arial"/>
          <w:sz w:val="24"/>
          <w:szCs w:val="24"/>
        </w:rPr>
        <w:t>poduzete</w:t>
      </w:r>
      <w:r w:rsidRPr="00C25995">
        <w:rPr>
          <w:rFonts w:ascii="Arial" w:hAnsi="Arial" w:cs="Arial"/>
          <w:spacing w:val="-7"/>
          <w:sz w:val="24"/>
          <w:szCs w:val="24"/>
        </w:rPr>
        <w:t xml:space="preserve"> </w:t>
      </w:r>
      <w:r w:rsidRPr="00C25995">
        <w:rPr>
          <w:rFonts w:ascii="Arial" w:hAnsi="Arial" w:cs="Arial"/>
          <w:sz w:val="24"/>
          <w:szCs w:val="24"/>
        </w:rPr>
        <w:t>radnje</w:t>
      </w:r>
      <w:r w:rsidRPr="00C25995">
        <w:rPr>
          <w:rFonts w:ascii="Arial" w:hAnsi="Arial" w:cs="Arial"/>
          <w:spacing w:val="-9"/>
          <w:sz w:val="24"/>
          <w:szCs w:val="24"/>
        </w:rPr>
        <w:t xml:space="preserve"> </w:t>
      </w:r>
      <w:r w:rsidRPr="00C25995">
        <w:rPr>
          <w:rFonts w:ascii="Arial" w:hAnsi="Arial" w:cs="Arial"/>
          <w:sz w:val="24"/>
          <w:szCs w:val="24"/>
        </w:rPr>
        <w:t>stečajnog</w:t>
      </w:r>
      <w:r w:rsidRPr="00C25995">
        <w:rPr>
          <w:rFonts w:ascii="Arial" w:hAnsi="Arial" w:cs="Arial"/>
          <w:spacing w:val="-7"/>
          <w:sz w:val="24"/>
          <w:szCs w:val="24"/>
        </w:rPr>
        <w:t xml:space="preserve"> </w:t>
      </w:r>
      <w:r w:rsidRPr="00C25995">
        <w:rPr>
          <w:rFonts w:ascii="Arial" w:hAnsi="Arial" w:cs="Arial"/>
          <w:spacing w:val="-2"/>
          <w:sz w:val="24"/>
          <w:szCs w:val="24"/>
        </w:rPr>
        <w:t>upravitelja</w:t>
      </w:r>
    </w:p>
    <w:p w:rsidR="00A04E87" w:rsidP="00A04E87" w:rsidRDefault="00A04E87">
      <w:pPr>
        <w:pStyle w:val="Tijeloteksta"/>
        <w:spacing w:before="72"/>
        <w:rPr>
          <w:b/>
        </w:rPr>
      </w:pPr>
    </w:p>
    <w:p w:rsidR="00A04E87" w:rsidP="00C25995" w:rsidRDefault="00A04E87">
      <w:pPr>
        <w:pStyle w:val="Tijeloteksta"/>
        <w:ind w:left="118" w:right="856"/>
      </w:pPr>
      <w:r>
        <w:t>Dužnik KI.JE.PRO USLUGE j.d.o.o.</w:t>
      </w:r>
      <w:r>
        <w:rPr>
          <w:spacing w:val="40"/>
        </w:rPr>
        <w:t xml:space="preserve"> </w:t>
      </w:r>
      <w:r>
        <w:t>u stečaju, Zagreb, Burićev odvojak 7 je registriran kod Trgovačkog suda u Zagrebu, MBS: 081074385, OIB: 57362678041, sa sjedištem u Zagrebu, Burićev odvojak 7. Osnivač</w:t>
      </w:r>
      <w:r>
        <w:rPr>
          <w:spacing w:val="-4"/>
        </w:rPr>
        <w:t xml:space="preserve"> </w:t>
      </w:r>
      <w:r>
        <w:t>i</w:t>
      </w:r>
      <w:r>
        <w:rPr>
          <w:spacing w:val="-4"/>
        </w:rPr>
        <w:t xml:space="preserve"> </w:t>
      </w:r>
      <w:r>
        <w:t>jedini</w:t>
      </w:r>
      <w:r>
        <w:rPr>
          <w:spacing w:val="-4"/>
        </w:rPr>
        <w:t xml:space="preserve"> </w:t>
      </w:r>
      <w:r>
        <w:t>član</w:t>
      </w:r>
      <w:r>
        <w:rPr>
          <w:spacing w:val="-5"/>
        </w:rPr>
        <w:t xml:space="preserve"> </w:t>
      </w:r>
      <w:r>
        <w:t>društva</w:t>
      </w:r>
      <w:r>
        <w:rPr>
          <w:spacing w:val="-5"/>
        </w:rPr>
        <w:t xml:space="preserve"> </w:t>
      </w:r>
      <w:r>
        <w:t>kao</w:t>
      </w:r>
      <w:r>
        <w:rPr>
          <w:spacing w:val="-6"/>
        </w:rPr>
        <w:t xml:space="preserve"> </w:t>
      </w:r>
      <w:r>
        <w:t>i</w:t>
      </w:r>
      <w:r>
        <w:rPr>
          <w:spacing w:val="40"/>
        </w:rPr>
        <w:t xml:space="preserve"> </w:t>
      </w:r>
      <w:r>
        <w:t>osoba</w:t>
      </w:r>
      <w:r>
        <w:rPr>
          <w:spacing w:val="-5"/>
        </w:rPr>
        <w:t xml:space="preserve"> </w:t>
      </w:r>
      <w:r>
        <w:t>ovlaštena</w:t>
      </w:r>
      <w:r>
        <w:rPr>
          <w:spacing w:val="-5"/>
        </w:rPr>
        <w:t xml:space="preserve"> </w:t>
      </w:r>
      <w:r>
        <w:t>za</w:t>
      </w:r>
      <w:r>
        <w:rPr>
          <w:spacing w:val="-2"/>
        </w:rPr>
        <w:t xml:space="preserve"> </w:t>
      </w:r>
      <w:r>
        <w:t>zastupanje bio</w:t>
      </w:r>
      <w:r>
        <w:rPr>
          <w:spacing w:val="40"/>
        </w:rPr>
        <w:t xml:space="preserve"> </w:t>
      </w:r>
      <w:r>
        <w:t>je</w:t>
      </w:r>
      <w:r>
        <w:rPr>
          <w:spacing w:val="-5"/>
        </w:rPr>
        <w:t xml:space="preserve"> </w:t>
      </w:r>
      <w:r>
        <w:t>KRISTIJAN</w:t>
      </w:r>
      <w:r>
        <w:rPr>
          <w:spacing w:val="-7"/>
        </w:rPr>
        <w:t xml:space="preserve"> </w:t>
      </w:r>
      <w:r>
        <w:t>KRAJINOVIĆ,</w:t>
      </w:r>
      <w:r>
        <w:rPr>
          <w:spacing w:val="-4"/>
        </w:rPr>
        <w:t xml:space="preserve"> </w:t>
      </w:r>
      <w:r>
        <w:t>OIB: 05264296628, Zagreb, Burićev odvojak 7.</w:t>
      </w:r>
    </w:p>
    <w:p w:rsidR="00A04E87" w:rsidP="00A04E87" w:rsidRDefault="00A04E87">
      <w:pPr>
        <w:pStyle w:val="Tijeloteksta"/>
        <w:spacing w:before="35"/>
      </w:pPr>
    </w:p>
    <w:p w:rsidR="00A04E87" w:rsidP="00C25995" w:rsidRDefault="00A04E87">
      <w:pPr>
        <w:pStyle w:val="Tijeloteksta"/>
        <w:ind w:left="118"/>
      </w:pPr>
      <w:r>
        <w:t>Osnovna</w:t>
      </w:r>
      <w:r>
        <w:rPr>
          <w:spacing w:val="-6"/>
        </w:rPr>
        <w:t xml:space="preserve"> </w:t>
      </w:r>
      <w:r>
        <w:t>djelatnost</w:t>
      </w:r>
      <w:r>
        <w:rPr>
          <w:spacing w:val="51"/>
        </w:rPr>
        <w:t xml:space="preserve"> </w:t>
      </w:r>
      <w:r>
        <w:t>bila</w:t>
      </w:r>
      <w:r>
        <w:rPr>
          <w:spacing w:val="-6"/>
        </w:rPr>
        <w:t xml:space="preserve"> </w:t>
      </w:r>
      <w:r>
        <w:t>je</w:t>
      </w:r>
      <w:r>
        <w:rPr>
          <w:spacing w:val="-3"/>
        </w:rPr>
        <w:t xml:space="preserve"> </w:t>
      </w:r>
      <w:r>
        <w:t>postavljanje</w:t>
      </w:r>
      <w:r>
        <w:rPr>
          <w:spacing w:val="-5"/>
        </w:rPr>
        <w:t xml:space="preserve"> </w:t>
      </w:r>
      <w:r>
        <w:t>podnih</w:t>
      </w:r>
      <w:r>
        <w:rPr>
          <w:spacing w:val="-7"/>
        </w:rPr>
        <w:t xml:space="preserve"> </w:t>
      </w:r>
      <w:r>
        <w:t>i</w:t>
      </w:r>
      <w:r>
        <w:rPr>
          <w:spacing w:val="-7"/>
        </w:rPr>
        <w:t xml:space="preserve"> </w:t>
      </w:r>
      <w:r>
        <w:t>zidnih</w:t>
      </w:r>
      <w:r>
        <w:rPr>
          <w:spacing w:val="-5"/>
        </w:rPr>
        <w:t xml:space="preserve"> </w:t>
      </w:r>
      <w:r>
        <w:t>obloga</w:t>
      </w:r>
      <w:r>
        <w:rPr>
          <w:spacing w:val="-2"/>
        </w:rPr>
        <w:t xml:space="preserve"> </w:t>
      </w:r>
      <w:r>
        <w:t>(oznaka</w:t>
      </w:r>
      <w:r>
        <w:rPr>
          <w:spacing w:val="-4"/>
        </w:rPr>
        <w:t xml:space="preserve"> </w:t>
      </w:r>
      <w:r>
        <w:t>4333</w:t>
      </w:r>
      <w:r>
        <w:rPr>
          <w:spacing w:val="-6"/>
        </w:rPr>
        <w:t xml:space="preserve"> </w:t>
      </w:r>
      <w:r>
        <w:t>prema</w:t>
      </w:r>
      <w:r>
        <w:rPr>
          <w:spacing w:val="-6"/>
        </w:rPr>
        <w:t xml:space="preserve"> </w:t>
      </w:r>
      <w:r>
        <w:t>NKD-</w:t>
      </w:r>
      <w:r>
        <w:rPr>
          <w:spacing w:val="-5"/>
        </w:rPr>
        <w:t>u).</w:t>
      </w:r>
    </w:p>
    <w:p w:rsidR="00A04E87" w:rsidP="00C25995" w:rsidRDefault="00A04E87">
      <w:pPr>
        <w:pStyle w:val="Tijeloteksta"/>
        <w:spacing w:before="198"/>
        <w:ind w:left="118" w:right="855"/>
      </w:pPr>
      <w:r>
        <w:t>Na dan otvaranja stečajnog postupka stečajni dužnik zapošljavao je jednog radnika i to Kristijana Krajinovića</w:t>
      </w:r>
      <w:r>
        <w:rPr>
          <w:spacing w:val="-2"/>
        </w:rPr>
        <w:t xml:space="preserve"> </w:t>
      </w:r>
      <w:r>
        <w:t>kojem</w:t>
      </w:r>
      <w:r>
        <w:rPr>
          <w:spacing w:val="-3"/>
        </w:rPr>
        <w:t xml:space="preserve"> </w:t>
      </w:r>
      <w:r>
        <w:t>je</w:t>
      </w:r>
      <w:r>
        <w:rPr>
          <w:spacing w:val="-6"/>
        </w:rPr>
        <w:t xml:space="preserve"> </w:t>
      </w:r>
      <w:r>
        <w:t>otkazan</w:t>
      </w:r>
      <w:r>
        <w:rPr>
          <w:spacing w:val="-7"/>
        </w:rPr>
        <w:t xml:space="preserve"> </w:t>
      </w:r>
      <w:r>
        <w:t>ugovor</w:t>
      </w:r>
      <w:r>
        <w:rPr>
          <w:spacing w:val="-4"/>
        </w:rPr>
        <w:t xml:space="preserve"> </w:t>
      </w:r>
      <w:r>
        <w:t>o</w:t>
      </w:r>
      <w:r>
        <w:rPr>
          <w:spacing w:val="-6"/>
        </w:rPr>
        <w:t xml:space="preserve"> </w:t>
      </w:r>
      <w:r>
        <w:t>radu</w:t>
      </w:r>
      <w:r>
        <w:rPr>
          <w:spacing w:val="-7"/>
        </w:rPr>
        <w:t xml:space="preserve"> </w:t>
      </w:r>
      <w:r>
        <w:t>s</w:t>
      </w:r>
      <w:r>
        <w:rPr>
          <w:spacing w:val="-6"/>
        </w:rPr>
        <w:t xml:space="preserve"> </w:t>
      </w:r>
      <w:r>
        <w:t>danom</w:t>
      </w:r>
      <w:r>
        <w:rPr>
          <w:spacing w:val="-6"/>
        </w:rPr>
        <w:t xml:space="preserve"> </w:t>
      </w:r>
      <w:r>
        <w:t>otvaranja</w:t>
      </w:r>
      <w:r>
        <w:rPr>
          <w:spacing w:val="-5"/>
        </w:rPr>
        <w:t xml:space="preserve"> </w:t>
      </w:r>
      <w:r>
        <w:t>stečajnog</w:t>
      </w:r>
      <w:r>
        <w:rPr>
          <w:spacing w:val="-4"/>
        </w:rPr>
        <w:t xml:space="preserve"> </w:t>
      </w:r>
      <w:r>
        <w:t>postupka</w:t>
      </w:r>
      <w:r>
        <w:rPr>
          <w:spacing w:val="-1"/>
        </w:rPr>
        <w:t xml:space="preserve"> </w:t>
      </w:r>
      <w:r>
        <w:t>17.05.2024.</w:t>
      </w:r>
      <w:r>
        <w:rPr>
          <w:spacing w:val="-6"/>
        </w:rPr>
        <w:t xml:space="preserve"> </w:t>
      </w:r>
      <w:r>
        <w:t>godine i</w:t>
      </w:r>
      <w:r>
        <w:rPr>
          <w:spacing w:val="-8"/>
        </w:rPr>
        <w:t xml:space="preserve"> </w:t>
      </w:r>
      <w:r>
        <w:t>otkaznim</w:t>
      </w:r>
      <w:r>
        <w:rPr>
          <w:spacing w:val="-6"/>
        </w:rPr>
        <w:t xml:space="preserve"> </w:t>
      </w:r>
      <w:r>
        <w:t>rokom</w:t>
      </w:r>
      <w:r>
        <w:rPr>
          <w:spacing w:val="-5"/>
        </w:rPr>
        <w:t xml:space="preserve"> </w:t>
      </w:r>
      <w:r>
        <w:t>u</w:t>
      </w:r>
      <w:r>
        <w:rPr>
          <w:spacing w:val="-7"/>
        </w:rPr>
        <w:t xml:space="preserve"> </w:t>
      </w:r>
      <w:r>
        <w:t>trajanju</w:t>
      </w:r>
      <w:r>
        <w:rPr>
          <w:spacing w:val="-7"/>
        </w:rPr>
        <w:t xml:space="preserve"> </w:t>
      </w:r>
      <w:r>
        <w:t>od</w:t>
      </w:r>
      <w:r>
        <w:rPr>
          <w:spacing w:val="-8"/>
        </w:rPr>
        <w:t xml:space="preserve"> </w:t>
      </w:r>
      <w:r>
        <w:t>mjesec</w:t>
      </w:r>
      <w:r>
        <w:rPr>
          <w:spacing w:val="-7"/>
        </w:rPr>
        <w:t xml:space="preserve"> </w:t>
      </w:r>
      <w:r>
        <w:t>dana</w:t>
      </w:r>
      <w:r>
        <w:rPr>
          <w:spacing w:val="-8"/>
        </w:rPr>
        <w:t xml:space="preserve"> </w:t>
      </w:r>
      <w:r>
        <w:t>sukladno</w:t>
      </w:r>
      <w:r>
        <w:rPr>
          <w:spacing w:val="-2"/>
        </w:rPr>
        <w:t xml:space="preserve"> </w:t>
      </w:r>
      <w:r>
        <w:t>odredbama</w:t>
      </w:r>
      <w:r>
        <w:rPr>
          <w:spacing w:val="-8"/>
        </w:rPr>
        <w:t xml:space="preserve"> </w:t>
      </w:r>
      <w:r>
        <w:t>Stečajnog</w:t>
      </w:r>
      <w:r>
        <w:rPr>
          <w:spacing w:val="-8"/>
        </w:rPr>
        <w:t xml:space="preserve"> </w:t>
      </w:r>
      <w:r>
        <w:t>zakona.</w:t>
      </w:r>
      <w:r>
        <w:rPr>
          <w:spacing w:val="-6"/>
        </w:rPr>
        <w:t xml:space="preserve"> </w:t>
      </w:r>
      <w:r>
        <w:t>Odjava</w:t>
      </w:r>
      <w:r>
        <w:rPr>
          <w:spacing w:val="-5"/>
        </w:rPr>
        <w:t xml:space="preserve"> </w:t>
      </w:r>
      <w:r>
        <w:t>radnika</w:t>
      </w:r>
      <w:r>
        <w:rPr>
          <w:spacing w:val="-5"/>
        </w:rPr>
        <w:t xml:space="preserve"> </w:t>
      </w:r>
      <w:r>
        <w:t>sa Hrvatskog zavoda za mirovinsko osiguranje izvršena je s danom 17.06.2024.g. Radnik je neposredno zaprimio odluku o otkazu ugovora o radu. Obzirom da do dana otvaranja stečaja nisu poslani joppd obrasci za plaću ranijeg zakonskog zastupnika</w:t>
      </w:r>
      <w:r>
        <w:rPr>
          <w:spacing w:val="40"/>
        </w:rPr>
        <w:t xml:space="preserve"> </w:t>
      </w:r>
      <w:r>
        <w:t>te mi nije predana nikakva dokumentacija, to se nije mogla sastaviti prijava tražbine radnika u ovom stečajnom postupku.</w:t>
      </w:r>
    </w:p>
    <w:p w:rsidR="00A04E87" w:rsidP="00C25995" w:rsidRDefault="00A04E87">
      <w:pPr>
        <w:pStyle w:val="Tijeloteksta"/>
        <w:spacing w:before="159"/>
        <w:ind w:left="118" w:right="863"/>
      </w:pPr>
      <w:r>
        <w:t>Stečajni upravitelj je preuzeo dužnost</w:t>
      </w:r>
      <w:r>
        <w:rPr>
          <w:spacing w:val="40"/>
        </w:rPr>
        <w:t xml:space="preserve"> </w:t>
      </w:r>
      <w:r>
        <w:t>danom otvaranja stečajnog postupka te su nakon preuzimanja dužnosti poduzete aktivnosti kako slijedi:</w:t>
      </w:r>
    </w:p>
    <w:p w:rsidRPr="00C25995" w:rsidR="00A04E87" w:rsidP="00C25995" w:rsidRDefault="00A04E87">
      <w:pPr>
        <w:pStyle w:val="Odlomakpopisa"/>
        <w:widowControl w:val="false"/>
        <w:numPr>
          <w:ilvl w:val="1"/>
          <w:numId w:val="47"/>
        </w:numPr>
        <w:tabs>
          <w:tab w:val="left" w:pos="838"/>
        </w:tabs>
        <w:autoSpaceDE w:val="false"/>
        <w:autoSpaceDN w:val="false"/>
        <w:spacing w:before="164" w:after="0" w:line="240" w:lineRule="auto"/>
        <w:contextualSpacing w:val="false"/>
        <w:rPr>
          <w:rFonts w:ascii="Arial" w:hAnsi="Arial" w:cs="Arial"/>
          <w:sz w:val="24"/>
          <w:szCs w:val="24"/>
        </w:rPr>
      </w:pPr>
      <w:r w:rsidRPr="00C25995">
        <w:rPr>
          <w:rFonts w:ascii="Arial" w:hAnsi="Arial" w:cs="Arial"/>
          <w:sz w:val="24"/>
          <w:szCs w:val="24"/>
        </w:rPr>
        <w:lastRenderedPageBreak/>
        <w:t>izrađen</w:t>
      </w:r>
      <w:r w:rsidRPr="00C25995">
        <w:rPr>
          <w:rFonts w:ascii="Arial" w:hAnsi="Arial" w:cs="Arial"/>
          <w:spacing w:val="-6"/>
          <w:sz w:val="24"/>
          <w:szCs w:val="24"/>
        </w:rPr>
        <w:t xml:space="preserve"> </w:t>
      </w:r>
      <w:r w:rsidRPr="00C25995">
        <w:rPr>
          <w:rFonts w:ascii="Arial" w:hAnsi="Arial" w:cs="Arial"/>
          <w:sz w:val="24"/>
          <w:szCs w:val="24"/>
        </w:rPr>
        <w:t>je</w:t>
      </w:r>
      <w:r w:rsidRPr="00C25995">
        <w:rPr>
          <w:rFonts w:ascii="Arial" w:hAnsi="Arial" w:cs="Arial"/>
          <w:spacing w:val="-6"/>
          <w:sz w:val="24"/>
          <w:szCs w:val="24"/>
        </w:rPr>
        <w:t xml:space="preserve"> </w:t>
      </w:r>
      <w:r w:rsidRPr="00C25995">
        <w:rPr>
          <w:rFonts w:ascii="Arial" w:hAnsi="Arial" w:cs="Arial"/>
          <w:sz w:val="24"/>
          <w:szCs w:val="24"/>
        </w:rPr>
        <w:t>novi</w:t>
      </w:r>
      <w:r w:rsidRPr="00C25995">
        <w:rPr>
          <w:rFonts w:ascii="Arial" w:hAnsi="Arial" w:cs="Arial"/>
          <w:spacing w:val="-6"/>
          <w:sz w:val="24"/>
          <w:szCs w:val="24"/>
        </w:rPr>
        <w:t xml:space="preserve"> </w:t>
      </w:r>
      <w:r w:rsidRPr="00C25995">
        <w:rPr>
          <w:rFonts w:ascii="Arial" w:hAnsi="Arial" w:cs="Arial"/>
          <w:sz w:val="24"/>
          <w:szCs w:val="24"/>
        </w:rPr>
        <w:t>pečat</w:t>
      </w:r>
      <w:r w:rsidRPr="00C25995">
        <w:rPr>
          <w:rFonts w:ascii="Arial" w:hAnsi="Arial" w:cs="Arial"/>
          <w:spacing w:val="-5"/>
          <w:sz w:val="24"/>
          <w:szCs w:val="24"/>
        </w:rPr>
        <w:t xml:space="preserve"> </w:t>
      </w:r>
      <w:r w:rsidRPr="00C25995">
        <w:rPr>
          <w:rFonts w:ascii="Arial" w:hAnsi="Arial" w:cs="Arial"/>
          <w:sz w:val="24"/>
          <w:szCs w:val="24"/>
        </w:rPr>
        <w:t>stečajnog</w:t>
      </w:r>
      <w:r w:rsidRPr="00C25995">
        <w:rPr>
          <w:rFonts w:ascii="Arial" w:hAnsi="Arial" w:cs="Arial"/>
          <w:spacing w:val="-5"/>
          <w:sz w:val="24"/>
          <w:szCs w:val="24"/>
        </w:rPr>
        <w:t xml:space="preserve"> </w:t>
      </w:r>
      <w:r w:rsidRPr="00C25995">
        <w:rPr>
          <w:rFonts w:ascii="Arial" w:hAnsi="Arial" w:cs="Arial"/>
          <w:sz w:val="24"/>
          <w:szCs w:val="24"/>
        </w:rPr>
        <w:t>dužnika</w:t>
      </w:r>
      <w:r w:rsidRPr="00C25995">
        <w:rPr>
          <w:rFonts w:ascii="Arial" w:hAnsi="Arial" w:cs="Arial"/>
          <w:spacing w:val="-5"/>
          <w:sz w:val="24"/>
          <w:szCs w:val="24"/>
        </w:rPr>
        <w:t xml:space="preserve"> </w:t>
      </w:r>
      <w:r w:rsidRPr="00C25995">
        <w:rPr>
          <w:rFonts w:ascii="Arial" w:hAnsi="Arial" w:cs="Arial"/>
          <w:sz w:val="24"/>
          <w:szCs w:val="24"/>
        </w:rPr>
        <w:t>s</w:t>
      </w:r>
      <w:r w:rsidRPr="00C25995">
        <w:rPr>
          <w:rFonts w:ascii="Arial" w:hAnsi="Arial" w:cs="Arial"/>
          <w:spacing w:val="-4"/>
          <w:sz w:val="24"/>
          <w:szCs w:val="24"/>
        </w:rPr>
        <w:t xml:space="preserve"> </w:t>
      </w:r>
      <w:r w:rsidRPr="00C25995">
        <w:rPr>
          <w:rFonts w:ascii="Arial" w:hAnsi="Arial" w:cs="Arial"/>
          <w:sz w:val="24"/>
          <w:szCs w:val="24"/>
        </w:rPr>
        <w:t>oznakom</w:t>
      </w:r>
      <w:r w:rsidRPr="00C25995">
        <w:rPr>
          <w:rFonts w:ascii="Arial" w:hAnsi="Arial" w:cs="Arial"/>
          <w:spacing w:val="-5"/>
          <w:sz w:val="24"/>
          <w:szCs w:val="24"/>
        </w:rPr>
        <w:t xml:space="preserve"> </w:t>
      </w:r>
      <w:r w:rsidRPr="00C25995">
        <w:rPr>
          <w:rFonts w:ascii="Arial" w:hAnsi="Arial" w:cs="Arial"/>
          <w:sz w:val="24"/>
          <w:szCs w:val="24"/>
        </w:rPr>
        <w:t>„u</w:t>
      </w:r>
      <w:r w:rsidRPr="00C25995">
        <w:rPr>
          <w:rFonts w:ascii="Arial" w:hAnsi="Arial" w:cs="Arial"/>
          <w:spacing w:val="-5"/>
          <w:sz w:val="24"/>
          <w:szCs w:val="24"/>
        </w:rPr>
        <w:t xml:space="preserve"> </w:t>
      </w:r>
      <w:r w:rsidRPr="00C25995">
        <w:rPr>
          <w:rFonts w:ascii="Arial" w:hAnsi="Arial" w:cs="Arial"/>
          <w:spacing w:val="-2"/>
          <w:sz w:val="24"/>
          <w:szCs w:val="24"/>
        </w:rPr>
        <w:t>stečaju“,</w:t>
      </w:r>
    </w:p>
    <w:p w:rsidRPr="00C25995" w:rsidR="00A04E87" w:rsidP="00C25995" w:rsidRDefault="00A04E87">
      <w:pPr>
        <w:pStyle w:val="Odlomakpopisa"/>
        <w:widowControl w:val="false"/>
        <w:numPr>
          <w:ilvl w:val="1"/>
          <w:numId w:val="47"/>
        </w:numPr>
        <w:tabs>
          <w:tab w:val="left" w:pos="838"/>
        </w:tabs>
        <w:autoSpaceDE w:val="false"/>
        <w:autoSpaceDN w:val="false"/>
        <w:spacing w:before="46" w:after="0" w:line="240" w:lineRule="auto"/>
        <w:contextualSpacing w:val="false"/>
        <w:rPr>
          <w:rFonts w:ascii="Arial" w:hAnsi="Arial" w:cs="Arial"/>
          <w:sz w:val="24"/>
          <w:szCs w:val="24"/>
        </w:rPr>
      </w:pPr>
      <w:r w:rsidRPr="00C25995">
        <w:rPr>
          <w:rFonts w:ascii="Arial" w:hAnsi="Arial" w:cs="Arial"/>
          <w:sz w:val="24"/>
          <w:szCs w:val="24"/>
        </w:rPr>
        <w:t>preuzet</w:t>
      </w:r>
      <w:r w:rsidRPr="00C25995">
        <w:rPr>
          <w:rFonts w:ascii="Arial" w:hAnsi="Arial" w:cs="Arial"/>
          <w:spacing w:val="-9"/>
          <w:sz w:val="24"/>
          <w:szCs w:val="24"/>
        </w:rPr>
        <w:t xml:space="preserve"> </w:t>
      </w:r>
      <w:r w:rsidRPr="00C25995">
        <w:rPr>
          <w:rFonts w:ascii="Arial" w:hAnsi="Arial" w:cs="Arial"/>
          <w:sz w:val="24"/>
          <w:szCs w:val="24"/>
        </w:rPr>
        <w:t>je</w:t>
      </w:r>
      <w:r w:rsidRPr="00C25995">
        <w:rPr>
          <w:rFonts w:ascii="Arial" w:hAnsi="Arial" w:cs="Arial"/>
          <w:spacing w:val="-8"/>
          <w:sz w:val="24"/>
          <w:szCs w:val="24"/>
        </w:rPr>
        <w:t xml:space="preserve"> </w:t>
      </w:r>
      <w:r w:rsidRPr="00C25995">
        <w:rPr>
          <w:rFonts w:ascii="Arial" w:hAnsi="Arial" w:cs="Arial"/>
          <w:sz w:val="24"/>
          <w:szCs w:val="24"/>
        </w:rPr>
        <w:t>prijašnji</w:t>
      </w:r>
      <w:r w:rsidRPr="00C25995">
        <w:rPr>
          <w:rFonts w:ascii="Arial" w:hAnsi="Arial" w:cs="Arial"/>
          <w:spacing w:val="-8"/>
          <w:sz w:val="24"/>
          <w:szCs w:val="24"/>
        </w:rPr>
        <w:t xml:space="preserve"> </w:t>
      </w:r>
      <w:r w:rsidRPr="00C25995">
        <w:rPr>
          <w:rFonts w:ascii="Arial" w:hAnsi="Arial" w:cs="Arial"/>
          <w:sz w:val="24"/>
          <w:szCs w:val="24"/>
        </w:rPr>
        <w:t>pečat</w:t>
      </w:r>
      <w:r w:rsidRPr="00C25995">
        <w:rPr>
          <w:rFonts w:ascii="Arial" w:hAnsi="Arial" w:cs="Arial"/>
          <w:spacing w:val="-8"/>
          <w:sz w:val="24"/>
          <w:szCs w:val="24"/>
        </w:rPr>
        <w:t xml:space="preserve"> </w:t>
      </w:r>
      <w:r w:rsidRPr="00C25995">
        <w:rPr>
          <w:rFonts w:ascii="Arial" w:hAnsi="Arial" w:cs="Arial"/>
          <w:sz w:val="24"/>
          <w:szCs w:val="24"/>
        </w:rPr>
        <w:t>stečajnog</w:t>
      </w:r>
      <w:r w:rsidRPr="00C25995">
        <w:rPr>
          <w:rFonts w:ascii="Arial" w:hAnsi="Arial" w:cs="Arial"/>
          <w:spacing w:val="-8"/>
          <w:sz w:val="24"/>
          <w:szCs w:val="24"/>
        </w:rPr>
        <w:t xml:space="preserve"> </w:t>
      </w:r>
      <w:r w:rsidRPr="00C25995">
        <w:rPr>
          <w:rFonts w:ascii="Arial" w:hAnsi="Arial" w:cs="Arial"/>
          <w:spacing w:val="-2"/>
          <w:sz w:val="24"/>
          <w:szCs w:val="24"/>
        </w:rPr>
        <w:t>dužnika</w:t>
      </w:r>
    </w:p>
    <w:p w:rsidRPr="0065371B" w:rsidR="00A04E87" w:rsidP="00A04E87" w:rsidRDefault="00A04E87">
      <w:pPr>
        <w:pStyle w:val="Odlomakpopisa"/>
        <w:widowControl w:val="false"/>
        <w:numPr>
          <w:ilvl w:val="1"/>
          <w:numId w:val="47"/>
        </w:numPr>
        <w:tabs>
          <w:tab w:val="left" w:pos="838"/>
        </w:tabs>
        <w:autoSpaceDE w:val="false"/>
        <w:autoSpaceDN w:val="false"/>
        <w:spacing w:before="45" w:after="0" w:line="240" w:lineRule="auto"/>
        <w:contextualSpacing w:val="false"/>
        <w:rPr>
          <w:rFonts w:ascii="Arial" w:hAnsi="Arial" w:cs="Arial"/>
          <w:sz w:val="24"/>
          <w:szCs w:val="24"/>
        </w:rPr>
      </w:pPr>
      <w:r w:rsidRPr="0065371B">
        <w:rPr>
          <w:rFonts w:ascii="Arial" w:hAnsi="Arial" w:cs="Arial"/>
          <w:sz w:val="24"/>
          <w:szCs w:val="24"/>
        </w:rPr>
        <w:t>poslan</w:t>
      </w:r>
      <w:r w:rsidRPr="0065371B">
        <w:rPr>
          <w:rFonts w:ascii="Arial" w:hAnsi="Arial" w:cs="Arial"/>
          <w:spacing w:val="-8"/>
          <w:sz w:val="24"/>
          <w:szCs w:val="24"/>
        </w:rPr>
        <w:t xml:space="preserve"> </w:t>
      </w:r>
      <w:r w:rsidRPr="0065371B">
        <w:rPr>
          <w:rFonts w:ascii="Arial" w:hAnsi="Arial" w:cs="Arial"/>
          <w:sz w:val="24"/>
          <w:szCs w:val="24"/>
        </w:rPr>
        <w:t>je</w:t>
      </w:r>
      <w:r w:rsidRPr="0065371B">
        <w:rPr>
          <w:rFonts w:ascii="Arial" w:hAnsi="Arial" w:cs="Arial"/>
          <w:spacing w:val="-7"/>
          <w:sz w:val="24"/>
          <w:szCs w:val="24"/>
        </w:rPr>
        <w:t xml:space="preserve"> </w:t>
      </w:r>
      <w:r w:rsidRPr="0065371B">
        <w:rPr>
          <w:rFonts w:ascii="Arial" w:hAnsi="Arial" w:cs="Arial"/>
          <w:sz w:val="24"/>
          <w:szCs w:val="24"/>
        </w:rPr>
        <w:t>obrazac</w:t>
      </w:r>
      <w:r w:rsidRPr="0065371B">
        <w:rPr>
          <w:rFonts w:ascii="Arial" w:hAnsi="Arial" w:cs="Arial"/>
          <w:spacing w:val="-7"/>
          <w:sz w:val="24"/>
          <w:szCs w:val="24"/>
        </w:rPr>
        <w:t xml:space="preserve"> </w:t>
      </w:r>
      <w:r w:rsidRPr="0065371B">
        <w:rPr>
          <w:rFonts w:ascii="Arial" w:hAnsi="Arial" w:cs="Arial"/>
          <w:sz w:val="24"/>
          <w:szCs w:val="24"/>
        </w:rPr>
        <w:t>zahtjeva</w:t>
      </w:r>
      <w:r w:rsidRPr="0065371B">
        <w:rPr>
          <w:rFonts w:ascii="Arial" w:hAnsi="Arial" w:cs="Arial"/>
          <w:spacing w:val="-5"/>
          <w:sz w:val="24"/>
          <w:szCs w:val="24"/>
        </w:rPr>
        <w:t xml:space="preserve"> </w:t>
      </w:r>
      <w:r w:rsidRPr="0065371B">
        <w:rPr>
          <w:rFonts w:ascii="Arial" w:hAnsi="Arial" w:cs="Arial"/>
          <w:sz w:val="24"/>
          <w:szCs w:val="24"/>
        </w:rPr>
        <w:t>za</w:t>
      </w:r>
      <w:r w:rsidRPr="0065371B">
        <w:rPr>
          <w:rFonts w:ascii="Arial" w:hAnsi="Arial" w:cs="Arial"/>
          <w:spacing w:val="-6"/>
          <w:sz w:val="24"/>
          <w:szCs w:val="24"/>
        </w:rPr>
        <w:t xml:space="preserve"> </w:t>
      </w:r>
      <w:r w:rsidRPr="0065371B">
        <w:rPr>
          <w:rFonts w:ascii="Arial" w:hAnsi="Arial" w:cs="Arial"/>
          <w:sz w:val="24"/>
          <w:szCs w:val="24"/>
        </w:rPr>
        <w:t>promjenu</w:t>
      </w:r>
      <w:r w:rsidRPr="0065371B">
        <w:rPr>
          <w:rFonts w:ascii="Arial" w:hAnsi="Arial" w:cs="Arial"/>
          <w:spacing w:val="-8"/>
          <w:sz w:val="24"/>
          <w:szCs w:val="24"/>
        </w:rPr>
        <w:t xml:space="preserve"> </w:t>
      </w:r>
      <w:r w:rsidRPr="0065371B">
        <w:rPr>
          <w:rFonts w:ascii="Arial" w:hAnsi="Arial" w:cs="Arial"/>
          <w:sz w:val="24"/>
          <w:szCs w:val="24"/>
        </w:rPr>
        <w:t>adrese</w:t>
      </w:r>
      <w:r w:rsidRPr="0065371B">
        <w:rPr>
          <w:rFonts w:ascii="Arial" w:hAnsi="Arial" w:cs="Arial"/>
          <w:spacing w:val="-5"/>
          <w:sz w:val="24"/>
          <w:szCs w:val="24"/>
        </w:rPr>
        <w:t xml:space="preserve"> </w:t>
      </w:r>
      <w:r w:rsidRPr="0065371B">
        <w:rPr>
          <w:rFonts w:ascii="Arial" w:hAnsi="Arial" w:cs="Arial"/>
          <w:sz w:val="24"/>
          <w:szCs w:val="24"/>
        </w:rPr>
        <w:t>elektroničke</w:t>
      </w:r>
      <w:r w:rsidRPr="0065371B">
        <w:rPr>
          <w:rFonts w:ascii="Arial" w:hAnsi="Arial" w:cs="Arial"/>
          <w:spacing w:val="-5"/>
          <w:sz w:val="24"/>
          <w:szCs w:val="24"/>
        </w:rPr>
        <w:t xml:space="preserve"> </w:t>
      </w:r>
      <w:r w:rsidRPr="0065371B">
        <w:rPr>
          <w:rFonts w:ascii="Arial" w:hAnsi="Arial" w:cs="Arial"/>
          <w:sz w:val="24"/>
          <w:szCs w:val="24"/>
        </w:rPr>
        <w:t>pošte</w:t>
      </w:r>
      <w:r w:rsidRPr="0065371B">
        <w:rPr>
          <w:rFonts w:ascii="Arial" w:hAnsi="Arial" w:cs="Arial"/>
          <w:spacing w:val="-6"/>
          <w:sz w:val="24"/>
          <w:szCs w:val="24"/>
        </w:rPr>
        <w:t xml:space="preserve"> </w:t>
      </w:r>
      <w:r w:rsidRPr="0065371B">
        <w:rPr>
          <w:rFonts w:ascii="Arial" w:hAnsi="Arial" w:cs="Arial"/>
          <w:sz w:val="24"/>
          <w:szCs w:val="24"/>
        </w:rPr>
        <w:t>sudskom</w:t>
      </w:r>
      <w:r w:rsidRPr="0065371B">
        <w:rPr>
          <w:rFonts w:ascii="Arial" w:hAnsi="Arial" w:cs="Arial"/>
          <w:spacing w:val="-6"/>
          <w:sz w:val="24"/>
          <w:szCs w:val="24"/>
        </w:rPr>
        <w:t xml:space="preserve"> </w:t>
      </w:r>
      <w:r w:rsidRPr="0065371B">
        <w:rPr>
          <w:rFonts w:ascii="Arial" w:hAnsi="Arial" w:cs="Arial"/>
          <w:spacing w:val="-2"/>
          <w:sz w:val="24"/>
          <w:szCs w:val="24"/>
        </w:rPr>
        <w:t>registru</w:t>
      </w:r>
    </w:p>
    <w:p w:rsidR="00A04E87" w:rsidP="00A04E87" w:rsidRDefault="00A04E87">
      <w:pPr>
        <w:pStyle w:val="Tijeloteksta"/>
        <w:spacing w:before="49"/>
        <w:ind w:left="838"/>
      </w:pPr>
      <w:r>
        <w:t>Trgovačkog</w:t>
      </w:r>
      <w:r>
        <w:rPr>
          <w:spacing w:val="-5"/>
        </w:rPr>
        <w:t xml:space="preserve"> </w:t>
      </w:r>
      <w:r>
        <w:t>suda</w:t>
      </w:r>
      <w:r>
        <w:rPr>
          <w:spacing w:val="-2"/>
        </w:rPr>
        <w:t xml:space="preserve"> </w:t>
      </w:r>
      <w:r>
        <w:t>u</w:t>
      </w:r>
      <w:r>
        <w:rPr>
          <w:spacing w:val="-6"/>
        </w:rPr>
        <w:t xml:space="preserve"> </w:t>
      </w:r>
      <w:r>
        <w:rPr>
          <w:spacing w:val="-2"/>
        </w:rPr>
        <w:t>Zagrebu</w:t>
      </w:r>
    </w:p>
    <w:p w:rsidRPr="0099082B" w:rsidR="00A04E87" w:rsidP="0099082B" w:rsidRDefault="00A04E87">
      <w:pPr>
        <w:pStyle w:val="Odlomakpopisa"/>
        <w:widowControl w:val="false"/>
        <w:numPr>
          <w:ilvl w:val="1"/>
          <w:numId w:val="47"/>
        </w:numPr>
        <w:tabs>
          <w:tab w:val="left" w:pos="838"/>
        </w:tabs>
        <w:autoSpaceDE w:val="false"/>
        <w:autoSpaceDN w:val="false"/>
        <w:spacing w:before="45" w:after="0" w:line="240" w:lineRule="auto"/>
        <w:ind w:right="854"/>
        <w:contextualSpacing w:val="false"/>
        <w:rPr>
          <w:rFonts w:ascii="Arial" w:hAnsi="Arial" w:cs="Arial"/>
          <w:sz w:val="24"/>
          <w:szCs w:val="24"/>
        </w:rPr>
      </w:pPr>
      <w:r w:rsidRPr="0099082B">
        <w:rPr>
          <w:rFonts w:ascii="Arial" w:hAnsi="Arial" w:cs="Arial"/>
          <w:sz w:val="24"/>
          <w:szCs w:val="24"/>
        </w:rPr>
        <w:t>poslana</w:t>
      </w:r>
      <w:r w:rsidRPr="0099082B">
        <w:rPr>
          <w:rFonts w:ascii="Arial" w:hAnsi="Arial" w:cs="Arial"/>
          <w:spacing w:val="36"/>
          <w:sz w:val="24"/>
          <w:szCs w:val="24"/>
        </w:rPr>
        <w:t xml:space="preserve"> </w:t>
      </w:r>
      <w:r w:rsidRPr="0099082B">
        <w:rPr>
          <w:rFonts w:ascii="Arial" w:hAnsi="Arial" w:cs="Arial"/>
          <w:sz w:val="24"/>
          <w:szCs w:val="24"/>
        </w:rPr>
        <w:t>je</w:t>
      </w:r>
      <w:r w:rsidRPr="0099082B">
        <w:rPr>
          <w:rFonts w:ascii="Arial" w:hAnsi="Arial" w:cs="Arial"/>
          <w:spacing w:val="36"/>
          <w:sz w:val="24"/>
          <w:szCs w:val="24"/>
        </w:rPr>
        <w:t xml:space="preserve"> </w:t>
      </w:r>
      <w:r w:rsidRPr="0099082B">
        <w:rPr>
          <w:rFonts w:ascii="Arial" w:hAnsi="Arial" w:cs="Arial"/>
          <w:sz w:val="24"/>
          <w:szCs w:val="24"/>
        </w:rPr>
        <w:t>obavijest</w:t>
      </w:r>
      <w:r w:rsidRPr="0099082B">
        <w:rPr>
          <w:rFonts w:ascii="Arial" w:hAnsi="Arial" w:cs="Arial"/>
          <w:spacing w:val="36"/>
          <w:sz w:val="24"/>
          <w:szCs w:val="24"/>
        </w:rPr>
        <w:t xml:space="preserve"> </w:t>
      </w:r>
      <w:r w:rsidRPr="0099082B">
        <w:rPr>
          <w:rFonts w:ascii="Arial" w:hAnsi="Arial" w:cs="Arial"/>
          <w:sz w:val="24"/>
          <w:szCs w:val="24"/>
        </w:rPr>
        <w:t>Državnom</w:t>
      </w:r>
      <w:r w:rsidRPr="0099082B">
        <w:rPr>
          <w:rFonts w:ascii="Arial" w:hAnsi="Arial" w:cs="Arial"/>
          <w:spacing w:val="36"/>
          <w:sz w:val="24"/>
          <w:szCs w:val="24"/>
        </w:rPr>
        <w:t xml:space="preserve"> </w:t>
      </w:r>
      <w:r w:rsidRPr="0099082B">
        <w:rPr>
          <w:rFonts w:ascii="Arial" w:hAnsi="Arial" w:cs="Arial"/>
          <w:sz w:val="24"/>
          <w:szCs w:val="24"/>
        </w:rPr>
        <w:t>zavodu</w:t>
      </w:r>
      <w:r w:rsidRPr="0099082B">
        <w:rPr>
          <w:rFonts w:ascii="Arial" w:hAnsi="Arial" w:cs="Arial"/>
          <w:spacing w:val="34"/>
          <w:sz w:val="24"/>
          <w:szCs w:val="24"/>
        </w:rPr>
        <w:t xml:space="preserve"> </w:t>
      </w:r>
      <w:r w:rsidRPr="0099082B">
        <w:rPr>
          <w:rFonts w:ascii="Arial" w:hAnsi="Arial" w:cs="Arial"/>
          <w:sz w:val="24"/>
          <w:szCs w:val="24"/>
        </w:rPr>
        <w:t>za</w:t>
      </w:r>
      <w:r w:rsidRPr="0099082B">
        <w:rPr>
          <w:rFonts w:ascii="Arial" w:hAnsi="Arial" w:cs="Arial"/>
          <w:spacing w:val="36"/>
          <w:sz w:val="24"/>
          <w:szCs w:val="24"/>
        </w:rPr>
        <w:t xml:space="preserve"> </w:t>
      </w:r>
      <w:r w:rsidRPr="0099082B">
        <w:rPr>
          <w:rFonts w:ascii="Arial" w:hAnsi="Arial" w:cs="Arial"/>
          <w:sz w:val="24"/>
          <w:szCs w:val="24"/>
        </w:rPr>
        <w:t>statistiku</w:t>
      </w:r>
      <w:r w:rsidRPr="0099082B">
        <w:rPr>
          <w:rFonts w:ascii="Arial" w:hAnsi="Arial" w:cs="Arial"/>
          <w:spacing w:val="38"/>
          <w:sz w:val="24"/>
          <w:szCs w:val="24"/>
        </w:rPr>
        <w:t xml:space="preserve"> </w:t>
      </w:r>
      <w:r w:rsidRPr="0099082B">
        <w:rPr>
          <w:rFonts w:ascii="Arial" w:hAnsi="Arial" w:cs="Arial"/>
          <w:sz w:val="24"/>
          <w:szCs w:val="24"/>
        </w:rPr>
        <w:t>za</w:t>
      </w:r>
      <w:r w:rsidRPr="0099082B">
        <w:rPr>
          <w:rFonts w:ascii="Arial" w:hAnsi="Arial" w:cs="Arial"/>
          <w:spacing w:val="36"/>
          <w:sz w:val="24"/>
          <w:szCs w:val="24"/>
        </w:rPr>
        <w:t xml:space="preserve"> </w:t>
      </w:r>
      <w:r w:rsidRPr="0099082B">
        <w:rPr>
          <w:rFonts w:ascii="Arial" w:hAnsi="Arial" w:cs="Arial"/>
          <w:sz w:val="24"/>
          <w:szCs w:val="24"/>
        </w:rPr>
        <w:t>razvrstavanje</w:t>
      </w:r>
      <w:r w:rsidRPr="0099082B">
        <w:rPr>
          <w:rFonts w:ascii="Arial" w:hAnsi="Arial" w:cs="Arial"/>
          <w:spacing w:val="36"/>
          <w:sz w:val="24"/>
          <w:szCs w:val="24"/>
        </w:rPr>
        <w:t xml:space="preserve"> </w:t>
      </w:r>
      <w:r w:rsidRPr="0099082B">
        <w:rPr>
          <w:rFonts w:ascii="Arial" w:hAnsi="Arial" w:cs="Arial"/>
          <w:sz w:val="24"/>
          <w:szCs w:val="24"/>
        </w:rPr>
        <w:t>stečajnog</w:t>
      </w:r>
      <w:r w:rsidRPr="0099082B">
        <w:rPr>
          <w:rFonts w:ascii="Arial" w:hAnsi="Arial" w:cs="Arial"/>
          <w:spacing w:val="39"/>
          <w:sz w:val="24"/>
          <w:szCs w:val="24"/>
        </w:rPr>
        <w:t xml:space="preserve"> </w:t>
      </w:r>
      <w:r w:rsidRPr="0099082B">
        <w:rPr>
          <w:rFonts w:ascii="Arial" w:hAnsi="Arial" w:cs="Arial"/>
          <w:sz w:val="24"/>
          <w:szCs w:val="24"/>
        </w:rPr>
        <w:t>dužnika</w:t>
      </w:r>
      <w:r w:rsidRPr="0099082B">
        <w:rPr>
          <w:rFonts w:ascii="Arial" w:hAnsi="Arial" w:cs="Arial"/>
          <w:spacing w:val="36"/>
          <w:sz w:val="24"/>
          <w:szCs w:val="24"/>
        </w:rPr>
        <w:t xml:space="preserve"> </w:t>
      </w:r>
      <w:r w:rsidRPr="0099082B">
        <w:rPr>
          <w:rFonts w:ascii="Arial" w:hAnsi="Arial" w:cs="Arial"/>
          <w:sz w:val="24"/>
          <w:szCs w:val="24"/>
        </w:rPr>
        <w:t xml:space="preserve">po </w:t>
      </w:r>
      <w:r w:rsidRPr="0099082B">
        <w:rPr>
          <w:rFonts w:ascii="Arial" w:hAnsi="Arial" w:cs="Arial"/>
          <w:spacing w:val="-2"/>
          <w:sz w:val="24"/>
          <w:szCs w:val="24"/>
        </w:rPr>
        <w:t>djelatnosti</w:t>
      </w:r>
    </w:p>
    <w:p w:rsidRPr="0099082B" w:rsidR="00A04E87" w:rsidP="0099082B" w:rsidRDefault="00A04E87">
      <w:pPr>
        <w:pStyle w:val="Odlomakpopisa"/>
        <w:widowControl w:val="false"/>
        <w:numPr>
          <w:ilvl w:val="1"/>
          <w:numId w:val="47"/>
        </w:numPr>
        <w:tabs>
          <w:tab w:val="left" w:pos="838"/>
        </w:tabs>
        <w:autoSpaceDE w:val="false"/>
        <w:autoSpaceDN w:val="false"/>
        <w:spacing w:before="3" w:after="0" w:line="240" w:lineRule="auto"/>
        <w:contextualSpacing w:val="false"/>
        <w:rPr>
          <w:rFonts w:ascii="Arial" w:hAnsi="Arial" w:cs="Arial"/>
          <w:sz w:val="24"/>
          <w:szCs w:val="24"/>
        </w:rPr>
      </w:pPr>
      <w:r w:rsidRPr="0099082B">
        <w:rPr>
          <w:rFonts w:ascii="Arial" w:hAnsi="Arial" w:cs="Arial"/>
          <w:sz w:val="24"/>
          <w:szCs w:val="24"/>
        </w:rPr>
        <w:t>izvršena</w:t>
      </w:r>
      <w:r w:rsidRPr="0099082B">
        <w:rPr>
          <w:rFonts w:ascii="Arial" w:hAnsi="Arial" w:cs="Arial"/>
          <w:spacing w:val="-7"/>
          <w:sz w:val="24"/>
          <w:szCs w:val="24"/>
        </w:rPr>
        <w:t xml:space="preserve"> </w:t>
      </w:r>
      <w:r w:rsidRPr="0099082B">
        <w:rPr>
          <w:rFonts w:ascii="Arial" w:hAnsi="Arial" w:cs="Arial"/>
          <w:sz w:val="24"/>
          <w:szCs w:val="24"/>
        </w:rPr>
        <w:t>je</w:t>
      </w:r>
      <w:r w:rsidRPr="0099082B">
        <w:rPr>
          <w:rFonts w:ascii="Arial" w:hAnsi="Arial" w:cs="Arial"/>
          <w:spacing w:val="-7"/>
          <w:sz w:val="24"/>
          <w:szCs w:val="24"/>
        </w:rPr>
        <w:t xml:space="preserve"> </w:t>
      </w:r>
      <w:r w:rsidRPr="0099082B">
        <w:rPr>
          <w:rFonts w:ascii="Arial" w:hAnsi="Arial" w:cs="Arial"/>
          <w:sz w:val="24"/>
          <w:szCs w:val="24"/>
        </w:rPr>
        <w:t>promjena</w:t>
      </w:r>
      <w:r w:rsidRPr="0099082B">
        <w:rPr>
          <w:rFonts w:ascii="Arial" w:hAnsi="Arial" w:cs="Arial"/>
          <w:spacing w:val="-5"/>
          <w:sz w:val="24"/>
          <w:szCs w:val="24"/>
        </w:rPr>
        <w:t xml:space="preserve"> </w:t>
      </w:r>
      <w:r w:rsidRPr="0099082B">
        <w:rPr>
          <w:rFonts w:ascii="Arial" w:hAnsi="Arial" w:cs="Arial"/>
          <w:sz w:val="24"/>
          <w:szCs w:val="24"/>
        </w:rPr>
        <w:t>upisa</w:t>
      </w:r>
      <w:r w:rsidRPr="0099082B">
        <w:rPr>
          <w:rFonts w:ascii="Arial" w:hAnsi="Arial" w:cs="Arial"/>
          <w:spacing w:val="-5"/>
          <w:sz w:val="24"/>
          <w:szCs w:val="24"/>
        </w:rPr>
        <w:t xml:space="preserve"> </w:t>
      </w:r>
      <w:r w:rsidRPr="0099082B">
        <w:rPr>
          <w:rFonts w:ascii="Arial" w:hAnsi="Arial" w:cs="Arial"/>
          <w:sz w:val="24"/>
          <w:szCs w:val="24"/>
        </w:rPr>
        <w:t>u</w:t>
      </w:r>
      <w:r w:rsidRPr="0099082B">
        <w:rPr>
          <w:rFonts w:ascii="Arial" w:hAnsi="Arial" w:cs="Arial"/>
          <w:spacing w:val="-8"/>
          <w:sz w:val="24"/>
          <w:szCs w:val="24"/>
        </w:rPr>
        <w:t xml:space="preserve"> </w:t>
      </w:r>
      <w:r w:rsidRPr="0099082B">
        <w:rPr>
          <w:rFonts w:ascii="Arial" w:hAnsi="Arial" w:cs="Arial"/>
          <w:sz w:val="24"/>
          <w:szCs w:val="24"/>
        </w:rPr>
        <w:t>registar</w:t>
      </w:r>
      <w:r w:rsidRPr="0099082B">
        <w:rPr>
          <w:rFonts w:ascii="Arial" w:hAnsi="Arial" w:cs="Arial"/>
          <w:spacing w:val="-7"/>
          <w:sz w:val="24"/>
          <w:szCs w:val="24"/>
        </w:rPr>
        <w:t xml:space="preserve"> </w:t>
      </w:r>
      <w:r w:rsidRPr="0099082B">
        <w:rPr>
          <w:rFonts w:ascii="Arial" w:hAnsi="Arial" w:cs="Arial"/>
          <w:sz w:val="24"/>
          <w:szCs w:val="24"/>
        </w:rPr>
        <w:t>stvarnih</w:t>
      </w:r>
      <w:r w:rsidRPr="0099082B">
        <w:rPr>
          <w:rFonts w:ascii="Arial" w:hAnsi="Arial" w:cs="Arial"/>
          <w:spacing w:val="-8"/>
          <w:sz w:val="24"/>
          <w:szCs w:val="24"/>
        </w:rPr>
        <w:t xml:space="preserve"> </w:t>
      </w:r>
      <w:r w:rsidRPr="0099082B">
        <w:rPr>
          <w:rFonts w:ascii="Arial" w:hAnsi="Arial" w:cs="Arial"/>
          <w:sz w:val="24"/>
          <w:szCs w:val="24"/>
        </w:rPr>
        <w:t>vlasnika</w:t>
      </w:r>
      <w:r w:rsidRPr="0099082B">
        <w:rPr>
          <w:rFonts w:ascii="Arial" w:hAnsi="Arial" w:cs="Arial"/>
          <w:spacing w:val="-4"/>
          <w:sz w:val="24"/>
          <w:szCs w:val="24"/>
        </w:rPr>
        <w:t xml:space="preserve"> </w:t>
      </w:r>
      <w:r w:rsidRPr="0099082B">
        <w:rPr>
          <w:rFonts w:ascii="Arial" w:hAnsi="Arial" w:cs="Arial"/>
          <w:sz w:val="24"/>
          <w:szCs w:val="24"/>
        </w:rPr>
        <w:t>kod</w:t>
      </w:r>
      <w:r w:rsidRPr="0099082B">
        <w:rPr>
          <w:rFonts w:ascii="Arial" w:hAnsi="Arial" w:cs="Arial"/>
          <w:spacing w:val="-8"/>
          <w:sz w:val="24"/>
          <w:szCs w:val="24"/>
        </w:rPr>
        <w:t xml:space="preserve"> </w:t>
      </w:r>
      <w:r w:rsidRPr="0099082B">
        <w:rPr>
          <w:rFonts w:ascii="Arial" w:hAnsi="Arial" w:cs="Arial"/>
          <w:sz w:val="24"/>
          <w:szCs w:val="24"/>
        </w:rPr>
        <w:t>FINA-</w:t>
      </w:r>
      <w:r w:rsidRPr="0099082B">
        <w:rPr>
          <w:rFonts w:ascii="Arial" w:hAnsi="Arial" w:cs="Arial"/>
          <w:spacing w:val="-10"/>
          <w:sz w:val="24"/>
          <w:szCs w:val="24"/>
        </w:rPr>
        <w:t>e</w:t>
      </w:r>
    </w:p>
    <w:p w:rsidRPr="0099082B" w:rsidR="00A04E87" w:rsidP="0099082B" w:rsidRDefault="00A04E87">
      <w:pPr>
        <w:pStyle w:val="Odlomakpopisa"/>
        <w:widowControl w:val="false"/>
        <w:numPr>
          <w:ilvl w:val="1"/>
          <w:numId w:val="47"/>
        </w:numPr>
        <w:tabs>
          <w:tab w:val="left" w:pos="838"/>
        </w:tabs>
        <w:autoSpaceDE w:val="false"/>
        <w:autoSpaceDN w:val="false"/>
        <w:spacing w:before="45" w:after="0" w:line="240" w:lineRule="auto"/>
        <w:contextualSpacing w:val="false"/>
        <w:rPr>
          <w:rFonts w:ascii="Arial" w:hAnsi="Arial" w:cs="Arial"/>
          <w:sz w:val="24"/>
          <w:szCs w:val="24"/>
        </w:rPr>
      </w:pPr>
      <w:r w:rsidRPr="0099082B">
        <w:rPr>
          <w:rFonts w:ascii="Arial" w:hAnsi="Arial" w:cs="Arial"/>
          <w:sz w:val="24"/>
          <w:szCs w:val="24"/>
        </w:rPr>
        <w:t>izvršena</w:t>
      </w:r>
      <w:r w:rsidRPr="0099082B">
        <w:rPr>
          <w:rFonts w:ascii="Arial" w:hAnsi="Arial" w:cs="Arial"/>
          <w:spacing w:val="-7"/>
          <w:sz w:val="24"/>
          <w:szCs w:val="24"/>
        </w:rPr>
        <w:t xml:space="preserve"> </w:t>
      </w:r>
      <w:r w:rsidRPr="0099082B">
        <w:rPr>
          <w:rFonts w:ascii="Arial" w:hAnsi="Arial" w:cs="Arial"/>
          <w:sz w:val="24"/>
          <w:szCs w:val="24"/>
        </w:rPr>
        <w:t>je</w:t>
      </w:r>
      <w:r w:rsidRPr="0099082B">
        <w:rPr>
          <w:rFonts w:ascii="Arial" w:hAnsi="Arial" w:cs="Arial"/>
          <w:spacing w:val="-4"/>
          <w:sz w:val="24"/>
          <w:szCs w:val="24"/>
        </w:rPr>
        <w:t xml:space="preserve"> </w:t>
      </w:r>
      <w:r w:rsidRPr="0099082B">
        <w:rPr>
          <w:rFonts w:ascii="Arial" w:hAnsi="Arial" w:cs="Arial"/>
          <w:sz w:val="24"/>
          <w:szCs w:val="24"/>
        </w:rPr>
        <w:t>odjava</w:t>
      </w:r>
      <w:r w:rsidRPr="0099082B">
        <w:rPr>
          <w:rFonts w:ascii="Arial" w:hAnsi="Arial" w:cs="Arial"/>
          <w:spacing w:val="-6"/>
          <w:sz w:val="24"/>
          <w:szCs w:val="24"/>
        </w:rPr>
        <w:t xml:space="preserve"> </w:t>
      </w:r>
      <w:r w:rsidRPr="0099082B">
        <w:rPr>
          <w:rFonts w:ascii="Arial" w:hAnsi="Arial" w:cs="Arial"/>
          <w:sz w:val="24"/>
          <w:szCs w:val="24"/>
        </w:rPr>
        <w:t>HRT</w:t>
      </w:r>
      <w:r w:rsidRPr="0099082B">
        <w:rPr>
          <w:rFonts w:ascii="Arial" w:hAnsi="Arial" w:cs="Arial"/>
          <w:spacing w:val="-6"/>
          <w:sz w:val="24"/>
          <w:szCs w:val="24"/>
        </w:rPr>
        <w:t xml:space="preserve"> </w:t>
      </w:r>
      <w:r w:rsidRPr="0099082B">
        <w:rPr>
          <w:rFonts w:ascii="Arial" w:hAnsi="Arial" w:cs="Arial"/>
          <w:spacing w:val="-2"/>
          <w:sz w:val="24"/>
          <w:szCs w:val="24"/>
        </w:rPr>
        <w:t>pristojbe</w:t>
      </w:r>
    </w:p>
    <w:p w:rsidRPr="0099082B" w:rsidR="00A04E87" w:rsidP="0099082B" w:rsidRDefault="00A04E87">
      <w:pPr>
        <w:pStyle w:val="Odlomakpopisa"/>
        <w:widowControl w:val="false"/>
        <w:numPr>
          <w:ilvl w:val="1"/>
          <w:numId w:val="47"/>
        </w:numPr>
        <w:tabs>
          <w:tab w:val="left" w:pos="838"/>
        </w:tabs>
        <w:autoSpaceDE w:val="false"/>
        <w:autoSpaceDN w:val="false"/>
        <w:spacing w:before="46" w:after="0" w:line="240" w:lineRule="auto"/>
        <w:ind w:right="858"/>
        <w:contextualSpacing w:val="false"/>
        <w:jc w:val="both"/>
        <w:rPr>
          <w:rFonts w:ascii="Arial" w:hAnsi="Arial" w:cs="Arial"/>
          <w:sz w:val="24"/>
          <w:szCs w:val="24"/>
        </w:rPr>
      </w:pPr>
      <w:r w:rsidRPr="0099082B">
        <w:rPr>
          <w:rFonts w:ascii="Arial" w:hAnsi="Arial" w:cs="Arial"/>
          <w:sz w:val="24"/>
          <w:szCs w:val="24"/>
        </w:rPr>
        <w:t>otvoren je poslovni račun stečajnog dužnika IBAN HR7123860021119053072 kod Podravske banke d.d.</w:t>
      </w:r>
    </w:p>
    <w:p w:rsidRPr="0099082B" w:rsidR="00A04E87" w:rsidP="0099082B" w:rsidRDefault="00A04E87">
      <w:pPr>
        <w:pStyle w:val="Odlomakpopisa"/>
        <w:widowControl w:val="false"/>
        <w:numPr>
          <w:ilvl w:val="1"/>
          <w:numId w:val="47"/>
        </w:numPr>
        <w:tabs>
          <w:tab w:val="left" w:pos="838"/>
        </w:tabs>
        <w:autoSpaceDE w:val="false"/>
        <w:autoSpaceDN w:val="false"/>
        <w:spacing w:before="2" w:after="0" w:line="240" w:lineRule="auto"/>
        <w:ind w:right="857"/>
        <w:contextualSpacing w:val="false"/>
        <w:jc w:val="both"/>
        <w:rPr>
          <w:rFonts w:ascii="Arial" w:hAnsi="Arial" w:cs="Arial"/>
          <w:sz w:val="24"/>
          <w:szCs w:val="24"/>
        </w:rPr>
      </w:pPr>
      <w:r w:rsidRPr="0099082B">
        <w:rPr>
          <w:rFonts w:ascii="Arial" w:hAnsi="Arial" w:cs="Arial"/>
          <w:sz w:val="24"/>
          <w:szCs w:val="24"/>
        </w:rPr>
        <w:t>sklopljen je ugovor o obavljanju knjigovodstvenih usluga za stečajnog dužnika sa društvom Finsense</w:t>
      </w:r>
      <w:r w:rsidRPr="0099082B">
        <w:rPr>
          <w:rFonts w:ascii="Arial" w:hAnsi="Arial" w:cs="Arial"/>
          <w:spacing w:val="40"/>
          <w:sz w:val="24"/>
          <w:szCs w:val="24"/>
        </w:rPr>
        <w:t xml:space="preserve"> </w:t>
      </w:r>
      <w:r w:rsidRPr="0099082B">
        <w:rPr>
          <w:rFonts w:ascii="Arial" w:hAnsi="Arial" w:cs="Arial"/>
          <w:sz w:val="24"/>
          <w:szCs w:val="24"/>
        </w:rPr>
        <w:t xml:space="preserve">d.o.o. iz Čakovca uz mjesečnu naknadu 90,00 EUR (pružatelj usluge nije u sustavu </w:t>
      </w:r>
      <w:r w:rsidRPr="0099082B">
        <w:rPr>
          <w:rFonts w:ascii="Arial" w:hAnsi="Arial" w:cs="Arial"/>
          <w:spacing w:val="-2"/>
          <w:sz w:val="24"/>
          <w:szCs w:val="24"/>
        </w:rPr>
        <w:t>PDV-a)</w:t>
      </w:r>
    </w:p>
    <w:p w:rsidRPr="00CB06CD" w:rsidR="00A04E87" w:rsidP="00A04E87" w:rsidRDefault="00A04E87">
      <w:pPr>
        <w:pStyle w:val="Odlomakpopisa"/>
        <w:widowControl w:val="false"/>
        <w:numPr>
          <w:ilvl w:val="1"/>
          <w:numId w:val="47"/>
        </w:numPr>
        <w:tabs>
          <w:tab w:val="left" w:pos="838"/>
        </w:tabs>
        <w:autoSpaceDE w:val="false"/>
        <w:autoSpaceDN w:val="false"/>
        <w:spacing w:before="90" w:after="0"/>
        <w:ind w:right="853"/>
        <w:contextualSpacing w:val="false"/>
        <w:jc w:val="both"/>
        <w:rPr>
          <w:rFonts w:ascii="Arial" w:hAnsi="Arial" w:cs="Arial"/>
          <w:sz w:val="24"/>
          <w:szCs w:val="24"/>
        </w:rPr>
      </w:pPr>
      <w:r w:rsidRPr="00CB06CD">
        <w:rPr>
          <w:rFonts w:ascii="Arial" w:hAnsi="Arial" w:cs="Arial"/>
          <w:sz w:val="24"/>
          <w:szCs w:val="24"/>
        </w:rPr>
        <w:t>kako</w:t>
      </w:r>
      <w:r w:rsidRPr="00CB06CD">
        <w:rPr>
          <w:rFonts w:ascii="Arial" w:hAnsi="Arial" w:cs="Arial"/>
          <w:spacing w:val="-2"/>
          <w:sz w:val="24"/>
          <w:szCs w:val="24"/>
        </w:rPr>
        <w:t xml:space="preserve"> </w:t>
      </w:r>
      <w:r w:rsidRPr="00CB06CD">
        <w:rPr>
          <w:rFonts w:ascii="Arial" w:hAnsi="Arial" w:cs="Arial"/>
          <w:sz w:val="24"/>
          <w:szCs w:val="24"/>
        </w:rPr>
        <w:t>bi</w:t>
      </w:r>
      <w:r w:rsidRPr="00CB06CD">
        <w:rPr>
          <w:rFonts w:ascii="Arial" w:hAnsi="Arial" w:cs="Arial"/>
          <w:spacing w:val="-1"/>
          <w:sz w:val="24"/>
          <w:szCs w:val="24"/>
        </w:rPr>
        <w:t xml:space="preserve"> </w:t>
      </w:r>
      <w:r w:rsidRPr="00CB06CD">
        <w:rPr>
          <w:rFonts w:ascii="Arial" w:hAnsi="Arial" w:cs="Arial"/>
          <w:sz w:val="24"/>
          <w:szCs w:val="24"/>
        </w:rPr>
        <w:t>se utvrdila imovina</w:t>
      </w:r>
      <w:r w:rsidRPr="00CB06CD">
        <w:rPr>
          <w:rFonts w:ascii="Arial" w:hAnsi="Arial" w:cs="Arial"/>
          <w:spacing w:val="-1"/>
          <w:sz w:val="24"/>
          <w:szCs w:val="24"/>
        </w:rPr>
        <w:t xml:space="preserve"> </w:t>
      </w:r>
      <w:r w:rsidRPr="00CB06CD">
        <w:rPr>
          <w:rFonts w:ascii="Arial" w:hAnsi="Arial" w:cs="Arial"/>
          <w:sz w:val="24"/>
          <w:szCs w:val="24"/>
        </w:rPr>
        <w:t>društva</w:t>
      </w:r>
      <w:r w:rsidRPr="00CB06CD">
        <w:rPr>
          <w:rFonts w:ascii="Arial" w:hAnsi="Arial" w:cs="Arial"/>
          <w:spacing w:val="-1"/>
          <w:sz w:val="24"/>
          <w:szCs w:val="24"/>
        </w:rPr>
        <w:t xml:space="preserve"> </w:t>
      </w:r>
      <w:r w:rsidRPr="00CB06CD">
        <w:rPr>
          <w:rFonts w:ascii="Arial" w:hAnsi="Arial" w:cs="Arial"/>
          <w:sz w:val="24"/>
          <w:szCs w:val="24"/>
        </w:rPr>
        <w:t>i</w:t>
      </w:r>
      <w:r w:rsidRPr="00CB06CD">
        <w:rPr>
          <w:rFonts w:ascii="Arial" w:hAnsi="Arial" w:cs="Arial"/>
          <w:spacing w:val="-1"/>
          <w:sz w:val="24"/>
          <w:szCs w:val="24"/>
        </w:rPr>
        <w:t xml:space="preserve"> </w:t>
      </w:r>
      <w:r w:rsidRPr="00CB06CD">
        <w:rPr>
          <w:rFonts w:ascii="Arial" w:hAnsi="Arial" w:cs="Arial"/>
          <w:sz w:val="24"/>
          <w:szCs w:val="24"/>
        </w:rPr>
        <w:t>drugi</w:t>
      </w:r>
      <w:r w:rsidRPr="00CB06CD">
        <w:rPr>
          <w:rFonts w:ascii="Arial" w:hAnsi="Arial" w:cs="Arial"/>
          <w:spacing w:val="-1"/>
          <w:sz w:val="24"/>
          <w:szCs w:val="24"/>
        </w:rPr>
        <w:t xml:space="preserve"> </w:t>
      </w:r>
      <w:r w:rsidRPr="00CB06CD">
        <w:rPr>
          <w:rFonts w:ascii="Arial" w:hAnsi="Arial" w:cs="Arial"/>
          <w:sz w:val="24"/>
          <w:szCs w:val="24"/>
        </w:rPr>
        <w:t>knjigovodstveno-računovodstveni</w:t>
      </w:r>
      <w:r w:rsidRPr="00CB06CD">
        <w:rPr>
          <w:rFonts w:ascii="Arial" w:hAnsi="Arial" w:cs="Arial"/>
          <w:spacing w:val="-1"/>
          <w:sz w:val="24"/>
          <w:szCs w:val="24"/>
        </w:rPr>
        <w:t xml:space="preserve"> </w:t>
      </w:r>
      <w:r w:rsidRPr="00CB06CD">
        <w:rPr>
          <w:rFonts w:ascii="Arial" w:hAnsi="Arial" w:cs="Arial"/>
          <w:sz w:val="24"/>
          <w:szCs w:val="24"/>
        </w:rPr>
        <w:t>relevantni</w:t>
      </w:r>
      <w:r w:rsidRPr="00CB06CD">
        <w:rPr>
          <w:rFonts w:ascii="Arial" w:hAnsi="Arial" w:cs="Arial"/>
          <w:spacing w:val="-1"/>
          <w:sz w:val="24"/>
          <w:szCs w:val="24"/>
        </w:rPr>
        <w:t xml:space="preserve"> </w:t>
      </w:r>
      <w:r w:rsidRPr="00CB06CD">
        <w:rPr>
          <w:rFonts w:ascii="Arial" w:hAnsi="Arial" w:cs="Arial"/>
          <w:sz w:val="24"/>
          <w:szCs w:val="24"/>
        </w:rPr>
        <w:t>podaci, uspjela sam stupiti putem e-maila u kontakt s direktorom koji me je obavijestio da je za stečajnog dužnika knjigovodstvene poslove obavljao knjigovodstveni servis Nalus d.o.o. Kada sam ih kontaktirala isti su me obavijestili da im direktor stečajnog dužnika nije dostavljao nikakvu</w:t>
      </w:r>
      <w:r w:rsidRPr="00CB06CD">
        <w:rPr>
          <w:rFonts w:ascii="Arial" w:hAnsi="Arial" w:cs="Arial"/>
          <w:spacing w:val="-16"/>
          <w:sz w:val="24"/>
          <w:szCs w:val="24"/>
        </w:rPr>
        <w:t xml:space="preserve"> </w:t>
      </w:r>
      <w:r w:rsidRPr="00CB06CD">
        <w:rPr>
          <w:rFonts w:ascii="Arial" w:hAnsi="Arial" w:cs="Arial"/>
          <w:sz w:val="24"/>
          <w:szCs w:val="24"/>
        </w:rPr>
        <w:t>dokumentaciju,</w:t>
      </w:r>
      <w:r w:rsidRPr="00CB06CD">
        <w:rPr>
          <w:rFonts w:ascii="Arial" w:hAnsi="Arial" w:cs="Arial"/>
          <w:spacing w:val="-15"/>
          <w:sz w:val="24"/>
          <w:szCs w:val="24"/>
        </w:rPr>
        <w:t xml:space="preserve"> </w:t>
      </w:r>
      <w:r w:rsidRPr="00CB06CD">
        <w:rPr>
          <w:rFonts w:ascii="Arial" w:hAnsi="Arial" w:cs="Arial"/>
          <w:sz w:val="24"/>
          <w:szCs w:val="24"/>
        </w:rPr>
        <w:t>uslijed</w:t>
      </w:r>
      <w:r w:rsidRPr="00CB06CD">
        <w:rPr>
          <w:rFonts w:ascii="Arial" w:hAnsi="Arial" w:cs="Arial"/>
          <w:spacing w:val="-15"/>
          <w:sz w:val="24"/>
          <w:szCs w:val="24"/>
        </w:rPr>
        <w:t xml:space="preserve"> </w:t>
      </w:r>
      <w:r w:rsidRPr="00CB06CD">
        <w:rPr>
          <w:rFonts w:ascii="Arial" w:hAnsi="Arial" w:cs="Arial"/>
          <w:sz w:val="24"/>
          <w:szCs w:val="24"/>
        </w:rPr>
        <w:t>čega</w:t>
      </w:r>
      <w:r w:rsidRPr="00CB06CD">
        <w:rPr>
          <w:rFonts w:ascii="Arial" w:hAnsi="Arial" w:cs="Arial"/>
          <w:spacing w:val="-14"/>
          <w:sz w:val="24"/>
          <w:szCs w:val="24"/>
        </w:rPr>
        <w:t xml:space="preserve"> </w:t>
      </w:r>
      <w:r w:rsidRPr="00CB06CD">
        <w:rPr>
          <w:rFonts w:ascii="Arial" w:hAnsi="Arial" w:cs="Arial"/>
          <w:sz w:val="24"/>
          <w:szCs w:val="24"/>
        </w:rPr>
        <w:t>su</w:t>
      </w:r>
      <w:r w:rsidRPr="00CB06CD">
        <w:rPr>
          <w:rFonts w:ascii="Arial" w:hAnsi="Arial" w:cs="Arial"/>
          <w:spacing w:val="-13"/>
          <w:sz w:val="24"/>
          <w:szCs w:val="24"/>
        </w:rPr>
        <w:t xml:space="preserve"> </w:t>
      </w:r>
      <w:r w:rsidRPr="00CB06CD">
        <w:rPr>
          <w:rFonts w:ascii="Arial" w:hAnsi="Arial" w:cs="Arial"/>
          <w:sz w:val="24"/>
          <w:szCs w:val="24"/>
        </w:rPr>
        <w:t>01.03.2022.g.</w:t>
      </w:r>
      <w:r w:rsidRPr="00CB06CD">
        <w:rPr>
          <w:rFonts w:ascii="Arial" w:hAnsi="Arial" w:cs="Arial"/>
          <w:spacing w:val="-14"/>
          <w:sz w:val="24"/>
          <w:szCs w:val="24"/>
        </w:rPr>
        <w:t xml:space="preserve"> </w:t>
      </w:r>
      <w:r w:rsidRPr="00CB06CD">
        <w:rPr>
          <w:rFonts w:ascii="Arial" w:hAnsi="Arial" w:cs="Arial"/>
          <w:sz w:val="24"/>
          <w:szCs w:val="24"/>
        </w:rPr>
        <w:t>jednostrano</w:t>
      </w:r>
      <w:r w:rsidRPr="00CB06CD">
        <w:rPr>
          <w:rFonts w:ascii="Arial" w:hAnsi="Arial" w:cs="Arial"/>
          <w:spacing w:val="-15"/>
          <w:sz w:val="24"/>
          <w:szCs w:val="24"/>
        </w:rPr>
        <w:t xml:space="preserve"> </w:t>
      </w:r>
      <w:r w:rsidRPr="00CB06CD">
        <w:rPr>
          <w:rFonts w:ascii="Arial" w:hAnsi="Arial" w:cs="Arial"/>
          <w:sz w:val="24"/>
          <w:szCs w:val="24"/>
        </w:rPr>
        <w:t>raskinuli</w:t>
      </w:r>
      <w:r w:rsidRPr="00CB06CD">
        <w:rPr>
          <w:rFonts w:ascii="Arial" w:hAnsi="Arial" w:cs="Arial"/>
          <w:spacing w:val="-14"/>
          <w:sz w:val="24"/>
          <w:szCs w:val="24"/>
        </w:rPr>
        <w:t xml:space="preserve"> </w:t>
      </w:r>
      <w:r w:rsidRPr="00CB06CD">
        <w:rPr>
          <w:rFonts w:ascii="Arial" w:hAnsi="Arial" w:cs="Arial"/>
          <w:sz w:val="24"/>
          <w:szCs w:val="24"/>
        </w:rPr>
        <w:t>ugovor</w:t>
      </w:r>
      <w:r w:rsidRPr="00CB06CD">
        <w:rPr>
          <w:rFonts w:ascii="Arial" w:hAnsi="Arial" w:cs="Arial"/>
          <w:spacing w:val="-13"/>
          <w:sz w:val="24"/>
          <w:szCs w:val="24"/>
        </w:rPr>
        <w:t xml:space="preserve"> </w:t>
      </w:r>
      <w:r w:rsidRPr="00CB06CD">
        <w:rPr>
          <w:rFonts w:ascii="Arial" w:hAnsi="Arial" w:cs="Arial"/>
          <w:sz w:val="24"/>
          <w:szCs w:val="24"/>
        </w:rPr>
        <w:t>o</w:t>
      </w:r>
      <w:r w:rsidRPr="00CB06CD">
        <w:rPr>
          <w:rFonts w:ascii="Arial" w:hAnsi="Arial" w:cs="Arial"/>
          <w:spacing w:val="-15"/>
          <w:sz w:val="24"/>
          <w:szCs w:val="24"/>
        </w:rPr>
        <w:t xml:space="preserve"> </w:t>
      </w:r>
      <w:r w:rsidRPr="00CB06CD">
        <w:rPr>
          <w:rFonts w:ascii="Arial" w:hAnsi="Arial" w:cs="Arial"/>
          <w:sz w:val="24"/>
          <w:szCs w:val="24"/>
        </w:rPr>
        <w:t>obavljanju knjigovodstvenih usluga.</w:t>
      </w:r>
    </w:p>
    <w:p w:rsidRPr="00CB06CD" w:rsidR="00A04E87" w:rsidP="00A04E87" w:rsidRDefault="00A04E87">
      <w:pPr>
        <w:pStyle w:val="Tijeloteksta"/>
        <w:spacing w:line="239" w:lineRule="exact"/>
        <w:ind w:left="838"/>
        <w:rPr>
          <w:rFonts w:cs="Arial"/>
          <w:szCs w:val="24"/>
        </w:rPr>
      </w:pPr>
      <w:r w:rsidRPr="00752F5D">
        <w:rPr>
          <w:rFonts w:cs="Arial"/>
          <w:szCs w:val="24"/>
        </w:rPr>
        <w:t>Prilog:</w:t>
      </w:r>
      <w:r w:rsidRPr="00CB06CD">
        <w:rPr>
          <w:rFonts w:cs="Arial"/>
          <w:b/>
          <w:spacing w:val="-6"/>
          <w:szCs w:val="24"/>
        </w:rPr>
        <w:t xml:space="preserve"> </w:t>
      </w:r>
      <w:r w:rsidRPr="00CB06CD">
        <w:rPr>
          <w:rFonts w:cs="Arial"/>
          <w:szCs w:val="24"/>
        </w:rPr>
        <w:t>Jednostrani</w:t>
      </w:r>
      <w:r w:rsidRPr="00CB06CD">
        <w:rPr>
          <w:rFonts w:cs="Arial"/>
          <w:spacing w:val="-10"/>
          <w:szCs w:val="24"/>
        </w:rPr>
        <w:t xml:space="preserve"> </w:t>
      </w:r>
      <w:r w:rsidRPr="00CB06CD">
        <w:rPr>
          <w:rFonts w:cs="Arial"/>
          <w:szCs w:val="24"/>
        </w:rPr>
        <w:t>raskid</w:t>
      </w:r>
      <w:r w:rsidRPr="00CB06CD">
        <w:rPr>
          <w:rFonts w:cs="Arial"/>
          <w:spacing w:val="-7"/>
          <w:szCs w:val="24"/>
        </w:rPr>
        <w:t xml:space="preserve"> </w:t>
      </w:r>
      <w:r w:rsidRPr="00CB06CD">
        <w:rPr>
          <w:rFonts w:cs="Arial"/>
          <w:szCs w:val="24"/>
        </w:rPr>
        <w:t>ugovora</w:t>
      </w:r>
      <w:r w:rsidRPr="00CB06CD">
        <w:rPr>
          <w:rFonts w:cs="Arial"/>
          <w:spacing w:val="-8"/>
          <w:szCs w:val="24"/>
        </w:rPr>
        <w:t xml:space="preserve"> </w:t>
      </w:r>
      <w:r w:rsidRPr="00CB06CD">
        <w:rPr>
          <w:rFonts w:cs="Arial"/>
          <w:szCs w:val="24"/>
        </w:rPr>
        <w:t>o</w:t>
      </w:r>
      <w:r w:rsidRPr="00CB06CD">
        <w:rPr>
          <w:rFonts w:cs="Arial"/>
          <w:spacing w:val="-10"/>
          <w:szCs w:val="24"/>
        </w:rPr>
        <w:t xml:space="preserve"> </w:t>
      </w:r>
      <w:r w:rsidRPr="00CB06CD">
        <w:rPr>
          <w:rFonts w:cs="Arial"/>
          <w:szCs w:val="24"/>
        </w:rPr>
        <w:t>obavljanju</w:t>
      </w:r>
      <w:r w:rsidRPr="00CB06CD">
        <w:rPr>
          <w:rFonts w:cs="Arial"/>
          <w:spacing w:val="-10"/>
          <w:szCs w:val="24"/>
        </w:rPr>
        <w:t xml:space="preserve"> </w:t>
      </w:r>
      <w:r w:rsidRPr="00CB06CD">
        <w:rPr>
          <w:rFonts w:cs="Arial"/>
          <w:szCs w:val="24"/>
        </w:rPr>
        <w:t>knjigovodstvenih</w:t>
      </w:r>
      <w:r w:rsidRPr="00CB06CD">
        <w:rPr>
          <w:rFonts w:cs="Arial"/>
          <w:spacing w:val="-8"/>
          <w:szCs w:val="24"/>
        </w:rPr>
        <w:t xml:space="preserve"> </w:t>
      </w:r>
      <w:r w:rsidRPr="00CB06CD">
        <w:rPr>
          <w:rFonts w:cs="Arial"/>
          <w:spacing w:val="-2"/>
          <w:szCs w:val="24"/>
        </w:rPr>
        <w:t>usluge</w:t>
      </w:r>
    </w:p>
    <w:p w:rsidRPr="00CB06CD" w:rsidR="00CB06CD" w:rsidP="00B30DD5" w:rsidRDefault="00A04E87">
      <w:pPr>
        <w:pStyle w:val="Odlomakpopisa"/>
        <w:widowControl w:val="false"/>
        <w:numPr>
          <w:ilvl w:val="1"/>
          <w:numId w:val="47"/>
        </w:numPr>
        <w:tabs>
          <w:tab w:val="left" w:pos="359"/>
        </w:tabs>
        <w:autoSpaceDE w:val="false"/>
        <w:autoSpaceDN w:val="false"/>
        <w:spacing w:before="36" w:after="0" w:line="240" w:lineRule="auto"/>
        <w:ind w:left="359" w:right="860" w:hanging="359"/>
        <w:contextualSpacing w:val="false"/>
        <w:jc w:val="right"/>
        <w:rPr>
          <w:rFonts w:ascii="Arial" w:hAnsi="Arial" w:cs="Arial"/>
          <w:sz w:val="24"/>
          <w:szCs w:val="24"/>
        </w:rPr>
      </w:pPr>
      <w:r w:rsidRPr="00CB06CD">
        <w:rPr>
          <w:rFonts w:ascii="Arial" w:hAnsi="Arial" w:cs="Arial"/>
          <w:sz w:val="24"/>
          <w:szCs w:val="24"/>
        </w:rPr>
        <w:t>dužnik</w:t>
      </w:r>
      <w:r w:rsidRPr="00CB06CD">
        <w:rPr>
          <w:rFonts w:ascii="Arial" w:hAnsi="Arial" w:cs="Arial"/>
          <w:spacing w:val="33"/>
          <w:sz w:val="24"/>
          <w:szCs w:val="24"/>
        </w:rPr>
        <w:t xml:space="preserve"> </w:t>
      </w:r>
      <w:r w:rsidRPr="00CB06CD">
        <w:rPr>
          <w:rFonts w:ascii="Arial" w:hAnsi="Arial" w:cs="Arial"/>
          <w:sz w:val="24"/>
          <w:szCs w:val="24"/>
        </w:rPr>
        <w:t>je</w:t>
      </w:r>
      <w:r w:rsidRPr="00CB06CD">
        <w:rPr>
          <w:rFonts w:ascii="Arial" w:hAnsi="Arial" w:cs="Arial"/>
          <w:spacing w:val="34"/>
          <w:sz w:val="24"/>
          <w:szCs w:val="24"/>
        </w:rPr>
        <w:t xml:space="preserve"> </w:t>
      </w:r>
      <w:r w:rsidRPr="00CB06CD">
        <w:rPr>
          <w:rFonts w:ascii="Arial" w:hAnsi="Arial" w:cs="Arial"/>
          <w:sz w:val="24"/>
          <w:szCs w:val="24"/>
        </w:rPr>
        <w:t>zadnji</w:t>
      </w:r>
      <w:r w:rsidRPr="00CB06CD">
        <w:rPr>
          <w:rFonts w:ascii="Arial" w:hAnsi="Arial" w:cs="Arial"/>
          <w:spacing w:val="35"/>
          <w:sz w:val="24"/>
          <w:szCs w:val="24"/>
        </w:rPr>
        <w:t xml:space="preserve"> </w:t>
      </w:r>
      <w:r w:rsidRPr="00CB06CD">
        <w:rPr>
          <w:rFonts w:ascii="Arial" w:hAnsi="Arial" w:cs="Arial"/>
          <w:sz w:val="24"/>
          <w:szCs w:val="24"/>
        </w:rPr>
        <w:t>izvještaj</w:t>
      </w:r>
      <w:r w:rsidRPr="00CB06CD">
        <w:rPr>
          <w:rFonts w:ascii="Arial" w:hAnsi="Arial" w:cs="Arial"/>
          <w:spacing w:val="35"/>
          <w:sz w:val="24"/>
          <w:szCs w:val="24"/>
        </w:rPr>
        <w:t xml:space="preserve"> </w:t>
      </w:r>
      <w:r w:rsidRPr="00CB06CD">
        <w:rPr>
          <w:rFonts w:ascii="Arial" w:hAnsi="Arial" w:cs="Arial"/>
          <w:sz w:val="24"/>
          <w:szCs w:val="24"/>
        </w:rPr>
        <w:t>predao</w:t>
      </w:r>
      <w:r w:rsidRPr="00CB06CD">
        <w:rPr>
          <w:rFonts w:ascii="Arial" w:hAnsi="Arial" w:cs="Arial"/>
          <w:spacing w:val="33"/>
          <w:sz w:val="24"/>
          <w:szCs w:val="24"/>
        </w:rPr>
        <w:t xml:space="preserve"> </w:t>
      </w:r>
      <w:r w:rsidRPr="00CB06CD">
        <w:rPr>
          <w:rFonts w:ascii="Arial" w:hAnsi="Arial" w:cs="Arial"/>
          <w:sz w:val="24"/>
          <w:szCs w:val="24"/>
        </w:rPr>
        <w:t>za</w:t>
      </w:r>
      <w:r w:rsidRPr="00CB06CD">
        <w:rPr>
          <w:rFonts w:ascii="Arial" w:hAnsi="Arial" w:cs="Arial"/>
          <w:spacing w:val="38"/>
          <w:sz w:val="24"/>
          <w:szCs w:val="24"/>
        </w:rPr>
        <w:t xml:space="preserve"> </w:t>
      </w:r>
      <w:r w:rsidRPr="00CB06CD">
        <w:rPr>
          <w:rFonts w:ascii="Arial" w:hAnsi="Arial" w:cs="Arial"/>
          <w:sz w:val="24"/>
          <w:szCs w:val="24"/>
        </w:rPr>
        <w:t>2021.g.</w:t>
      </w:r>
      <w:r w:rsidRPr="00CB06CD">
        <w:rPr>
          <w:rFonts w:ascii="Arial" w:hAnsi="Arial" w:cs="Arial"/>
          <w:spacing w:val="34"/>
          <w:sz w:val="24"/>
          <w:szCs w:val="24"/>
        </w:rPr>
        <w:t xml:space="preserve"> </w:t>
      </w:r>
      <w:r w:rsidRPr="00CB06CD">
        <w:rPr>
          <w:rFonts w:ascii="Arial" w:hAnsi="Arial" w:cs="Arial"/>
          <w:sz w:val="24"/>
          <w:szCs w:val="24"/>
        </w:rPr>
        <w:t>nakon</w:t>
      </w:r>
      <w:r w:rsidRPr="00CB06CD">
        <w:rPr>
          <w:rFonts w:ascii="Arial" w:hAnsi="Arial" w:cs="Arial"/>
          <w:spacing w:val="35"/>
          <w:sz w:val="24"/>
          <w:szCs w:val="24"/>
        </w:rPr>
        <w:t xml:space="preserve"> </w:t>
      </w:r>
      <w:r w:rsidRPr="00CB06CD">
        <w:rPr>
          <w:rFonts w:ascii="Arial" w:hAnsi="Arial" w:cs="Arial"/>
          <w:sz w:val="24"/>
          <w:szCs w:val="24"/>
        </w:rPr>
        <w:t>čega</w:t>
      </w:r>
      <w:r w:rsidRPr="00CB06CD">
        <w:rPr>
          <w:rFonts w:ascii="Arial" w:hAnsi="Arial" w:cs="Arial"/>
          <w:spacing w:val="37"/>
          <w:sz w:val="24"/>
          <w:szCs w:val="24"/>
        </w:rPr>
        <w:t xml:space="preserve"> </w:t>
      </w:r>
      <w:r w:rsidRPr="00CB06CD">
        <w:rPr>
          <w:rFonts w:ascii="Arial" w:hAnsi="Arial" w:cs="Arial"/>
          <w:sz w:val="24"/>
          <w:szCs w:val="24"/>
        </w:rPr>
        <w:t>nije</w:t>
      </w:r>
      <w:r w:rsidRPr="00CB06CD">
        <w:rPr>
          <w:rFonts w:ascii="Arial" w:hAnsi="Arial" w:cs="Arial"/>
          <w:spacing w:val="35"/>
          <w:sz w:val="24"/>
          <w:szCs w:val="24"/>
        </w:rPr>
        <w:t xml:space="preserve"> </w:t>
      </w:r>
      <w:r w:rsidRPr="00CB06CD">
        <w:rPr>
          <w:rFonts w:ascii="Arial" w:hAnsi="Arial" w:cs="Arial"/>
          <w:sz w:val="24"/>
          <w:szCs w:val="24"/>
        </w:rPr>
        <w:t>dostavio</w:t>
      </w:r>
      <w:r w:rsidRPr="00CB06CD">
        <w:rPr>
          <w:rFonts w:ascii="Arial" w:hAnsi="Arial" w:cs="Arial"/>
          <w:spacing w:val="36"/>
          <w:sz w:val="24"/>
          <w:szCs w:val="24"/>
        </w:rPr>
        <w:t xml:space="preserve"> </w:t>
      </w:r>
      <w:r w:rsidRPr="00CB06CD">
        <w:rPr>
          <w:rFonts w:ascii="Arial" w:hAnsi="Arial" w:cs="Arial"/>
          <w:sz w:val="24"/>
          <w:szCs w:val="24"/>
        </w:rPr>
        <w:t>ni</w:t>
      </w:r>
      <w:r w:rsidRPr="00CB06CD">
        <w:rPr>
          <w:rFonts w:ascii="Arial" w:hAnsi="Arial" w:cs="Arial"/>
          <w:spacing w:val="34"/>
          <w:sz w:val="24"/>
          <w:szCs w:val="24"/>
        </w:rPr>
        <w:t xml:space="preserve"> </w:t>
      </w:r>
      <w:r w:rsidRPr="00CB06CD">
        <w:rPr>
          <w:rFonts w:ascii="Arial" w:hAnsi="Arial" w:cs="Arial"/>
          <w:sz w:val="24"/>
          <w:szCs w:val="24"/>
        </w:rPr>
        <w:t>jedno</w:t>
      </w:r>
    </w:p>
    <w:p w:rsidRPr="00B30DD5" w:rsidR="00A04E87" w:rsidP="00B30DD5" w:rsidRDefault="00B30DD5">
      <w:pPr>
        <w:pStyle w:val="Odlomakpopisa"/>
        <w:widowControl w:val="false"/>
        <w:numPr>
          <w:ilvl w:val="1"/>
          <w:numId w:val="47"/>
        </w:numPr>
        <w:tabs>
          <w:tab w:val="left" w:pos="359"/>
        </w:tabs>
        <w:autoSpaceDE w:val="false"/>
        <w:autoSpaceDN w:val="false"/>
        <w:spacing w:before="36" w:after="0" w:line="240" w:lineRule="auto"/>
        <w:ind w:left="359" w:right="860" w:hanging="359"/>
        <w:contextualSpacing w:val="false"/>
        <w:rPr>
          <w:rFonts w:ascii="Arial" w:hAnsi="Arial" w:cs="Arial"/>
          <w:sz w:val="24"/>
          <w:szCs w:val="24"/>
        </w:rPr>
      </w:pPr>
      <w:r>
        <w:rPr>
          <w:rFonts w:ascii="Arial" w:hAnsi="Arial" w:cs="Arial"/>
          <w:spacing w:val="-2"/>
          <w:sz w:val="24"/>
          <w:szCs w:val="24"/>
        </w:rPr>
        <w:t xml:space="preserve">   </w:t>
      </w:r>
      <w:r w:rsidRPr="00CB06CD" w:rsidR="00A04E87">
        <w:rPr>
          <w:rFonts w:ascii="Arial" w:hAnsi="Arial" w:cs="Arial"/>
          <w:spacing w:val="-2"/>
          <w:sz w:val="24"/>
          <w:szCs w:val="24"/>
        </w:rPr>
        <w:t>financijsko</w:t>
      </w:r>
      <w:r>
        <w:rPr>
          <w:rFonts w:ascii="Arial" w:hAnsi="Arial" w:cs="Arial"/>
          <w:spacing w:val="-2"/>
          <w:sz w:val="24"/>
          <w:szCs w:val="24"/>
        </w:rPr>
        <w:t xml:space="preserve">   </w:t>
      </w:r>
      <w:r w:rsidRPr="00B30DD5" w:rsidR="00A04E87">
        <w:rPr>
          <w:rFonts w:ascii="Arial" w:hAnsi="Arial" w:cs="Arial"/>
          <w:sz w:val="24"/>
          <w:szCs w:val="24"/>
        </w:rPr>
        <w:t>izvješće,</w:t>
      </w:r>
      <w:r w:rsidRPr="00B30DD5" w:rsidR="00A04E87">
        <w:rPr>
          <w:rFonts w:ascii="Arial" w:hAnsi="Arial" w:cs="Arial"/>
          <w:spacing w:val="-16"/>
          <w:sz w:val="24"/>
          <w:szCs w:val="24"/>
        </w:rPr>
        <w:t xml:space="preserve"> </w:t>
      </w:r>
      <w:r w:rsidRPr="00B30DD5" w:rsidR="00A04E87">
        <w:rPr>
          <w:rFonts w:ascii="Arial" w:hAnsi="Arial" w:cs="Arial"/>
          <w:sz w:val="24"/>
          <w:szCs w:val="24"/>
        </w:rPr>
        <w:t>te</w:t>
      </w:r>
      <w:r w:rsidRPr="00B30DD5" w:rsidR="00A04E87">
        <w:rPr>
          <w:rFonts w:ascii="Arial" w:hAnsi="Arial" w:cs="Arial"/>
          <w:spacing w:val="-16"/>
          <w:sz w:val="24"/>
          <w:szCs w:val="24"/>
        </w:rPr>
        <w:t xml:space="preserve"> </w:t>
      </w:r>
      <w:r w:rsidRPr="00B30DD5" w:rsidR="00A04E87">
        <w:rPr>
          <w:rFonts w:ascii="Arial" w:hAnsi="Arial" w:cs="Arial"/>
          <w:sz w:val="24"/>
          <w:szCs w:val="24"/>
        </w:rPr>
        <w:t>stanje</w:t>
      </w:r>
      <w:r w:rsidRPr="00B30DD5" w:rsidR="00A04E87">
        <w:rPr>
          <w:rFonts w:ascii="Arial" w:hAnsi="Arial" w:cs="Arial"/>
          <w:spacing w:val="-15"/>
          <w:sz w:val="24"/>
          <w:szCs w:val="24"/>
        </w:rPr>
        <w:t xml:space="preserve"> </w:t>
      </w:r>
      <w:r w:rsidRPr="00B30DD5" w:rsidR="00A04E87">
        <w:rPr>
          <w:rFonts w:ascii="Arial" w:hAnsi="Arial" w:cs="Arial"/>
          <w:sz w:val="24"/>
          <w:szCs w:val="24"/>
        </w:rPr>
        <w:t>imovine</w:t>
      </w:r>
      <w:r w:rsidRPr="00B30DD5" w:rsidR="00A04E87">
        <w:rPr>
          <w:rFonts w:ascii="Arial" w:hAnsi="Arial" w:cs="Arial"/>
          <w:spacing w:val="-13"/>
          <w:sz w:val="24"/>
          <w:szCs w:val="24"/>
        </w:rPr>
        <w:t xml:space="preserve"> </w:t>
      </w:r>
      <w:r w:rsidRPr="00B30DD5" w:rsidR="00A04E87">
        <w:rPr>
          <w:rFonts w:ascii="Arial" w:hAnsi="Arial" w:cs="Arial"/>
          <w:sz w:val="24"/>
          <w:szCs w:val="24"/>
        </w:rPr>
        <w:t>i</w:t>
      </w:r>
      <w:r w:rsidRPr="00B30DD5" w:rsidR="00A04E87">
        <w:rPr>
          <w:rFonts w:ascii="Arial" w:hAnsi="Arial" w:cs="Arial"/>
          <w:spacing w:val="-14"/>
          <w:sz w:val="24"/>
          <w:szCs w:val="24"/>
        </w:rPr>
        <w:t xml:space="preserve"> </w:t>
      </w:r>
      <w:r w:rsidRPr="00B30DD5" w:rsidR="00A04E87">
        <w:rPr>
          <w:rFonts w:ascii="Arial" w:hAnsi="Arial" w:cs="Arial"/>
          <w:sz w:val="24"/>
          <w:szCs w:val="24"/>
        </w:rPr>
        <w:t>obveza</w:t>
      </w:r>
      <w:r w:rsidRPr="00B30DD5" w:rsidR="00A04E87">
        <w:rPr>
          <w:rFonts w:ascii="Arial" w:hAnsi="Arial" w:cs="Arial"/>
          <w:spacing w:val="-14"/>
          <w:sz w:val="24"/>
          <w:szCs w:val="24"/>
        </w:rPr>
        <w:t xml:space="preserve"> </w:t>
      </w:r>
      <w:r w:rsidRPr="00B30DD5" w:rsidR="00A04E87">
        <w:rPr>
          <w:rFonts w:ascii="Arial" w:hAnsi="Arial" w:cs="Arial"/>
          <w:sz w:val="24"/>
          <w:szCs w:val="24"/>
        </w:rPr>
        <w:t>nije</w:t>
      </w:r>
      <w:r w:rsidRPr="00B30DD5" w:rsidR="00A04E87">
        <w:rPr>
          <w:rFonts w:ascii="Arial" w:hAnsi="Arial" w:cs="Arial"/>
          <w:spacing w:val="-15"/>
          <w:sz w:val="24"/>
          <w:szCs w:val="24"/>
        </w:rPr>
        <w:t xml:space="preserve"> </w:t>
      </w:r>
      <w:r w:rsidRPr="00B30DD5" w:rsidR="00A04E87">
        <w:rPr>
          <w:rFonts w:ascii="Arial" w:hAnsi="Arial" w:cs="Arial"/>
          <w:sz w:val="24"/>
          <w:szCs w:val="24"/>
        </w:rPr>
        <w:t>bilo</w:t>
      </w:r>
      <w:r w:rsidRPr="00B30DD5" w:rsidR="00A04E87">
        <w:rPr>
          <w:rFonts w:ascii="Arial" w:hAnsi="Arial" w:cs="Arial"/>
          <w:spacing w:val="-14"/>
          <w:sz w:val="24"/>
          <w:szCs w:val="24"/>
        </w:rPr>
        <w:t xml:space="preserve"> </w:t>
      </w:r>
      <w:r w:rsidRPr="00B30DD5" w:rsidR="00A04E87">
        <w:rPr>
          <w:rFonts w:ascii="Arial" w:hAnsi="Arial" w:cs="Arial"/>
          <w:sz w:val="24"/>
          <w:szCs w:val="24"/>
        </w:rPr>
        <w:t>moguće</w:t>
      </w:r>
      <w:r w:rsidRPr="00B30DD5" w:rsidR="00A04E87">
        <w:rPr>
          <w:rFonts w:ascii="Arial" w:hAnsi="Arial" w:cs="Arial"/>
          <w:spacing w:val="-13"/>
          <w:sz w:val="24"/>
          <w:szCs w:val="24"/>
        </w:rPr>
        <w:t xml:space="preserve"> </w:t>
      </w:r>
      <w:r w:rsidRPr="00B30DD5" w:rsidR="00A04E87">
        <w:rPr>
          <w:rFonts w:ascii="Arial" w:hAnsi="Arial" w:cs="Arial"/>
          <w:sz w:val="24"/>
          <w:szCs w:val="24"/>
        </w:rPr>
        <w:t>utvrditi</w:t>
      </w:r>
      <w:r w:rsidRPr="00B30DD5" w:rsidR="00A04E87">
        <w:rPr>
          <w:rFonts w:ascii="Arial" w:hAnsi="Arial" w:cs="Arial"/>
          <w:spacing w:val="-15"/>
          <w:sz w:val="24"/>
          <w:szCs w:val="24"/>
        </w:rPr>
        <w:t xml:space="preserve"> </w:t>
      </w:r>
      <w:r w:rsidRPr="00B30DD5" w:rsidR="00A04E87">
        <w:rPr>
          <w:rFonts w:ascii="Arial" w:hAnsi="Arial" w:cs="Arial"/>
          <w:sz w:val="24"/>
          <w:szCs w:val="24"/>
        </w:rPr>
        <w:t>iz</w:t>
      </w:r>
      <w:r w:rsidRPr="00B30DD5" w:rsidR="00A04E87">
        <w:rPr>
          <w:rFonts w:ascii="Arial" w:hAnsi="Arial" w:cs="Arial"/>
          <w:spacing w:val="-15"/>
          <w:sz w:val="24"/>
          <w:szCs w:val="24"/>
        </w:rPr>
        <w:t xml:space="preserve"> </w:t>
      </w:r>
      <w:r w:rsidRPr="00B30DD5" w:rsidR="00A04E87">
        <w:rPr>
          <w:rFonts w:ascii="Arial" w:hAnsi="Arial" w:cs="Arial"/>
          <w:sz w:val="24"/>
          <w:szCs w:val="24"/>
        </w:rPr>
        <w:t>javne</w:t>
      </w:r>
      <w:r w:rsidRPr="00B30DD5" w:rsidR="00A04E87">
        <w:rPr>
          <w:rFonts w:ascii="Arial" w:hAnsi="Arial" w:cs="Arial"/>
          <w:spacing w:val="-16"/>
          <w:sz w:val="24"/>
          <w:szCs w:val="24"/>
        </w:rPr>
        <w:t xml:space="preserve"> </w:t>
      </w:r>
      <w:r w:rsidRPr="00B30DD5" w:rsidR="00A04E87">
        <w:rPr>
          <w:rFonts w:ascii="Arial" w:hAnsi="Arial" w:cs="Arial"/>
          <w:sz w:val="24"/>
          <w:szCs w:val="24"/>
        </w:rPr>
        <w:t>objave</w:t>
      </w:r>
      <w:r w:rsidRPr="00B30DD5" w:rsidR="00A04E87">
        <w:rPr>
          <w:rFonts w:ascii="Arial" w:hAnsi="Arial" w:cs="Arial"/>
          <w:spacing w:val="-12"/>
          <w:sz w:val="24"/>
          <w:szCs w:val="24"/>
        </w:rPr>
        <w:t xml:space="preserve"> </w:t>
      </w:r>
      <w:r w:rsidRPr="00B30DD5" w:rsidR="00A04E87">
        <w:rPr>
          <w:rFonts w:ascii="Arial" w:hAnsi="Arial" w:cs="Arial"/>
          <w:sz w:val="24"/>
          <w:szCs w:val="24"/>
        </w:rPr>
        <w:t>financijskih</w:t>
      </w:r>
      <w:r w:rsidRPr="00B30DD5" w:rsidR="00A04E87">
        <w:rPr>
          <w:rFonts w:ascii="Arial" w:hAnsi="Arial" w:cs="Arial"/>
          <w:spacing w:val="-15"/>
          <w:sz w:val="24"/>
          <w:szCs w:val="24"/>
        </w:rPr>
        <w:t xml:space="preserve"> </w:t>
      </w:r>
      <w:r w:rsidRPr="00B30DD5" w:rsidR="00A04E87">
        <w:rPr>
          <w:rFonts w:ascii="Arial" w:hAnsi="Arial" w:cs="Arial"/>
          <w:spacing w:val="-2"/>
          <w:sz w:val="24"/>
          <w:szCs w:val="24"/>
        </w:rPr>
        <w:t>izvješća</w:t>
      </w:r>
    </w:p>
    <w:p w:rsidRPr="00B30DD5" w:rsidR="00A04E87" w:rsidP="00B30DD5" w:rsidRDefault="00A04E87">
      <w:pPr>
        <w:pStyle w:val="Odlomakpopisa"/>
        <w:widowControl w:val="false"/>
        <w:numPr>
          <w:ilvl w:val="1"/>
          <w:numId w:val="47"/>
        </w:numPr>
        <w:tabs>
          <w:tab w:val="left" w:pos="837"/>
        </w:tabs>
        <w:autoSpaceDE w:val="false"/>
        <w:autoSpaceDN w:val="false"/>
        <w:spacing w:before="36" w:after="0" w:line="240" w:lineRule="auto"/>
        <w:ind w:left="837" w:hanging="359"/>
        <w:contextualSpacing w:val="false"/>
        <w:jc w:val="both"/>
        <w:rPr>
          <w:rFonts w:ascii="Arial" w:hAnsi="Arial" w:cs="Arial"/>
          <w:sz w:val="24"/>
          <w:szCs w:val="24"/>
        </w:rPr>
      </w:pPr>
      <w:r w:rsidRPr="00B30DD5">
        <w:rPr>
          <w:rFonts w:ascii="Arial" w:hAnsi="Arial" w:cs="Arial"/>
          <w:sz w:val="24"/>
          <w:szCs w:val="24"/>
        </w:rPr>
        <w:t>otkazan</w:t>
      </w:r>
      <w:r w:rsidRPr="00B30DD5">
        <w:rPr>
          <w:rFonts w:ascii="Arial" w:hAnsi="Arial" w:cs="Arial"/>
          <w:spacing w:val="-5"/>
          <w:sz w:val="24"/>
          <w:szCs w:val="24"/>
        </w:rPr>
        <w:t xml:space="preserve"> </w:t>
      </w:r>
      <w:r w:rsidRPr="00B30DD5">
        <w:rPr>
          <w:rFonts w:ascii="Arial" w:hAnsi="Arial" w:cs="Arial"/>
          <w:sz w:val="24"/>
          <w:szCs w:val="24"/>
        </w:rPr>
        <w:t>je</w:t>
      </w:r>
      <w:r w:rsidRPr="00B30DD5">
        <w:rPr>
          <w:rFonts w:ascii="Arial" w:hAnsi="Arial" w:cs="Arial"/>
          <w:spacing w:val="-3"/>
          <w:sz w:val="24"/>
          <w:szCs w:val="24"/>
        </w:rPr>
        <w:t xml:space="preserve"> </w:t>
      </w:r>
      <w:r w:rsidRPr="00B30DD5">
        <w:rPr>
          <w:rFonts w:ascii="Arial" w:hAnsi="Arial" w:cs="Arial"/>
          <w:sz w:val="24"/>
          <w:szCs w:val="24"/>
        </w:rPr>
        <w:t>ugovor</w:t>
      </w:r>
      <w:r w:rsidRPr="00B30DD5">
        <w:rPr>
          <w:rFonts w:ascii="Arial" w:hAnsi="Arial" w:cs="Arial"/>
          <w:spacing w:val="-5"/>
          <w:sz w:val="24"/>
          <w:szCs w:val="24"/>
        </w:rPr>
        <w:t xml:space="preserve"> </w:t>
      </w:r>
      <w:r w:rsidRPr="00B30DD5">
        <w:rPr>
          <w:rFonts w:ascii="Arial" w:hAnsi="Arial" w:cs="Arial"/>
          <w:sz w:val="24"/>
          <w:szCs w:val="24"/>
        </w:rPr>
        <w:t>o</w:t>
      </w:r>
      <w:r w:rsidRPr="00B30DD5">
        <w:rPr>
          <w:rFonts w:ascii="Arial" w:hAnsi="Arial" w:cs="Arial"/>
          <w:spacing w:val="-4"/>
          <w:sz w:val="24"/>
          <w:szCs w:val="24"/>
        </w:rPr>
        <w:t xml:space="preserve"> </w:t>
      </w:r>
      <w:r w:rsidRPr="00B30DD5">
        <w:rPr>
          <w:rFonts w:ascii="Arial" w:hAnsi="Arial" w:cs="Arial"/>
          <w:sz w:val="24"/>
          <w:szCs w:val="24"/>
        </w:rPr>
        <w:t>radu</w:t>
      </w:r>
      <w:r w:rsidRPr="00B30DD5">
        <w:rPr>
          <w:rFonts w:ascii="Arial" w:hAnsi="Arial" w:cs="Arial"/>
          <w:spacing w:val="-4"/>
          <w:sz w:val="24"/>
          <w:szCs w:val="24"/>
        </w:rPr>
        <w:t xml:space="preserve"> </w:t>
      </w:r>
      <w:r w:rsidRPr="00B30DD5">
        <w:rPr>
          <w:rFonts w:ascii="Arial" w:hAnsi="Arial" w:cs="Arial"/>
          <w:sz w:val="24"/>
          <w:szCs w:val="24"/>
        </w:rPr>
        <w:t>i</w:t>
      </w:r>
      <w:r w:rsidRPr="00B30DD5">
        <w:rPr>
          <w:rFonts w:ascii="Arial" w:hAnsi="Arial" w:cs="Arial"/>
          <w:spacing w:val="-4"/>
          <w:sz w:val="24"/>
          <w:szCs w:val="24"/>
        </w:rPr>
        <w:t xml:space="preserve"> </w:t>
      </w:r>
      <w:r w:rsidRPr="00B30DD5">
        <w:rPr>
          <w:rFonts w:ascii="Arial" w:hAnsi="Arial" w:cs="Arial"/>
          <w:sz w:val="24"/>
          <w:szCs w:val="24"/>
        </w:rPr>
        <w:t>izvršena</w:t>
      </w:r>
      <w:r w:rsidRPr="00B30DD5">
        <w:rPr>
          <w:rFonts w:ascii="Arial" w:hAnsi="Arial" w:cs="Arial"/>
          <w:spacing w:val="-5"/>
          <w:sz w:val="24"/>
          <w:szCs w:val="24"/>
        </w:rPr>
        <w:t xml:space="preserve"> </w:t>
      </w:r>
      <w:r w:rsidRPr="00B30DD5">
        <w:rPr>
          <w:rFonts w:ascii="Arial" w:hAnsi="Arial" w:cs="Arial"/>
          <w:sz w:val="24"/>
          <w:szCs w:val="24"/>
        </w:rPr>
        <w:t>je</w:t>
      </w:r>
      <w:r w:rsidRPr="00B30DD5">
        <w:rPr>
          <w:rFonts w:ascii="Arial" w:hAnsi="Arial" w:cs="Arial"/>
          <w:spacing w:val="-2"/>
          <w:sz w:val="24"/>
          <w:szCs w:val="24"/>
        </w:rPr>
        <w:t xml:space="preserve"> </w:t>
      </w:r>
      <w:r w:rsidRPr="00B30DD5">
        <w:rPr>
          <w:rFonts w:ascii="Arial" w:hAnsi="Arial" w:cs="Arial"/>
          <w:sz w:val="24"/>
          <w:szCs w:val="24"/>
        </w:rPr>
        <w:t>odjava</w:t>
      </w:r>
      <w:r w:rsidRPr="00B30DD5">
        <w:rPr>
          <w:rFonts w:ascii="Arial" w:hAnsi="Arial" w:cs="Arial"/>
          <w:spacing w:val="-4"/>
          <w:sz w:val="24"/>
          <w:szCs w:val="24"/>
        </w:rPr>
        <w:t xml:space="preserve"> </w:t>
      </w:r>
      <w:r w:rsidRPr="00B30DD5">
        <w:rPr>
          <w:rFonts w:ascii="Arial" w:hAnsi="Arial" w:cs="Arial"/>
          <w:sz w:val="24"/>
          <w:szCs w:val="24"/>
        </w:rPr>
        <w:t>radnika</w:t>
      </w:r>
      <w:r w:rsidRPr="00B30DD5">
        <w:rPr>
          <w:rFonts w:ascii="Arial" w:hAnsi="Arial" w:cs="Arial"/>
          <w:spacing w:val="-4"/>
          <w:sz w:val="24"/>
          <w:szCs w:val="24"/>
        </w:rPr>
        <w:t xml:space="preserve"> </w:t>
      </w:r>
      <w:r w:rsidRPr="00B30DD5">
        <w:rPr>
          <w:rFonts w:ascii="Arial" w:hAnsi="Arial" w:cs="Arial"/>
          <w:sz w:val="24"/>
          <w:szCs w:val="24"/>
        </w:rPr>
        <w:t>sa</w:t>
      </w:r>
      <w:r w:rsidRPr="00B30DD5">
        <w:rPr>
          <w:rFonts w:ascii="Arial" w:hAnsi="Arial" w:cs="Arial"/>
          <w:spacing w:val="-4"/>
          <w:sz w:val="24"/>
          <w:szCs w:val="24"/>
        </w:rPr>
        <w:t xml:space="preserve"> HZMO</w:t>
      </w:r>
    </w:p>
    <w:p w:rsidRPr="00B30DD5" w:rsidR="00A04E87" w:rsidP="00B30DD5" w:rsidRDefault="00A04E87">
      <w:pPr>
        <w:pStyle w:val="Odlomakpopisa"/>
        <w:widowControl w:val="false"/>
        <w:numPr>
          <w:ilvl w:val="1"/>
          <w:numId w:val="47"/>
        </w:numPr>
        <w:tabs>
          <w:tab w:val="left" w:pos="838"/>
        </w:tabs>
        <w:autoSpaceDE w:val="false"/>
        <w:autoSpaceDN w:val="false"/>
        <w:spacing w:before="33" w:after="0" w:line="240" w:lineRule="auto"/>
        <w:ind w:right="857"/>
        <w:contextualSpacing w:val="false"/>
        <w:jc w:val="both"/>
        <w:rPr>
          <w:rFonts w:ascii="Arial" w:hAnsi="Arial" w:cs="Arial"/>
          <w:sz w:val="24"/>
          <w:szCs w:val="24"/>
        </w:rPr>
      </w:pPr>
      <w:r w:rsidRPr="00B30DD5">
        <w:rPr>
          <w:rFonts w:ascii="Arial" w:hAnsi="Arial" w:cs="Arial"/>
          <w:sz w:val="24"/>
          <w:szCs w:val="24"/>
        </w:rPr>
        <w:t>obračunate</w:t>
      </w:r>
      <w:r w:rsidRPr="00B30DD5">
        <w:rPr>
          <w:rFonts w:ascii="Arial" w:hAnsi="Arial" w:cs="Arial"/>
          <w:spacing w:val="-3"/>
          <w:sz w:val="24"/>
          <w:szCs w:val="24"/>
        </w:rPr>
        <w:t xml:space="preserve"> </w:t>
      </w:r>
      <w:r w:rsidRPr="00B30DD5">
        <w:rPr>
          <w:rFonts w:ascii="Arial" w:hAnsi="Arial" w:cs="Arial"/>
          <w:sz w:val="24"/>
          <w:szCs w:val="24"/>
        </w:rPr>
        <w:t>su</w:t>
      </w:r>
      <w:r w:rsidRPr="00B30DD5">
        <w:rPr>
          <w:rFonts w:ascii="Arial" w:hAnsi="Arial" w:cs="Arial"/>
          <w:spacing w:val="-4"/>
          <w:sz w:val="24"/>
          <w:szCs w:val="24"/>
        </w:rPr>
        <w:t xml:space="preserve"> </w:t>
      </w:r>
      <w:r w:rsidRPr="00B30DD5">
        <w:rPr>
          <w:rFonts w:ascii="Arial" w:hAnsi="Arial" w:cs="Arial"/>
          <w:sz w:val="24"/>
          <w:szCs w:val="24"/>
        </w:rPr>
        <w:t>plaće</w:t>
      </w:r>
      <w:r w:rsidRPr="00B30DD5">
        <w:rPr>
          <w:rFonts w:ascii="Arial" w:hAnsi="Arial" w:cs="Arial"/>
          <w:spacing w:val="-3"/>
          <w:sz w:val="24"/>
          <w:szCs w:val="24"/>
        </w:rPr>
        <w:t xml:space="preserve"> </w:t>
      </w:r>
      <w:r w:rsidRPr="00B30DD5">
        <w:rPr>
          <w:rFonts w:ascii="Arial" w:hAnsi="Arial" w:cs="Arial"/>
          <w:sz w:val="24"/>
          <w:szCs w:val="24"/>
        </w:rPr>
        <w:t>u</w:t>
      </w:r>
      <w:r w:rsidRPr="00B30DD5">
        <w:rPr>
          <w:rFonts w:ascii="Arial" w:hAnsi="Arial" w:cs="Arial"/>
          <w:spacing w:val="-4"/>
          <w:sz w:val="24"/>
          <w:szCs w:val="24"/>
        </w:rPr>
        <w:t xml:space="preserve"> </w:t>
      </w:r>
      <w:r w:rsidRPr="00B30DD5">
        <w:rPr>
          <w:rFonts w:ascii="Arial" w:hAnsi="Arial" w:cs="Arial"/>
          <w:sz w:val="24"/>
          <w:szCs w:val="24"/>
        </w:rPr>
        <w:t>otkaznom</w:t>
      </w:r>
      <w:r w:rsidRPr="00B30DD5">
        <w:rPr>
          <w:rFonts w:ascii="Arial" w:hAnsi="Arial" w:cs="Arial"/>
          <w:spacing w:val="-4"/>
          <w:sz w:val="24"/>
          <w:szCs w:val="24"/>
        </w:rPr>
        <w:t xml:space="preserve"> </w:t>
      </w:r>
      <w:r w:rsidRPr="00B30DD5">
        <w:rPr>
          <w:rFonts w:ascii="Arial" w:hAnsi="Arial" w:cs="Arial"/>
          <w:sz w:val="24"/>
          <w:szCs w:val="24"/>
        </w:rPr>
        <w:t>roku</w:t>
      </w:r>
      <w:r w:rsidRPr="00B30DD5">
        <w:rPr>
          <w:rFonts w:ascii="Arial" w:hAnsi="Arial" w:cs="Arial"/>
          <w:spacing w:val="40"/>
          <w:sz w:val="24"/>
          <w:szCs w:val="24"/>
        </w:rPr>
        <w:t xml:space="preserve"> </w:t>
      </w:r>
      <w:r w:rsidRPr="00B30DD5">
        <w:rPr>
          <w:rFonts w:ascii="Arial" w:hAnsi="Arial" w:cs="Arial"/>
          <w:sz w:val="24"/>
          <w:szCs w:val="24"/>
        </w:rPr>
        <w:t>(5.</w:t>
      </w:r>
      <w:r w:rsidRPr="00B30DD5">
        <w:rPr>
          <w:rFonts w:ascii="Arial" w:hAnsi="Arial" w:cs="Arial"/>
          <w:spacing w:val="-4"/>
          <w:sz w:val="24"/>
          <w:szCs w:val="24"/>
        </w:rPr>
        <w:t xml:space="preserve"> </w:t>
      </w:r>
      <w:r w:rsidRPr="00B30DD5">
        <w:rPr>
          <w:rFonts w:ascii="Arial" w:hAnsi="Arial" w:cs="Arial"/>
          <w:sz w:val="24"/>
          <w:szCs w:val="24"/>
        </w:rPr>
        <w:t>i</w:t>
      </w:r>
      <w:r w:rsidRPr="00B30DD5">
        <w:rPr>
          <w:rFonts w:ascii="Arial" w:hAnsi="Arial" w:cs="Arial"/>
          <w:spacing w:val="-4"/>
          <w:sz w:val="24"/>
          <w:szCs w:val="24"/>
        </w:rPr>
        <w:t xml:space="preserve"> </w:t>
      </w:r>
      <w:r w:rsidRPr="00B30DD5">
        <w:rPr>
          <w:rFonts w:ascii="Arial" w:hAnsi="Arial" w:cs="Arial"/>
          <w:sz w:val="24"/>
          <w:szCs w:val="24"/>
        </w:rPr>
        <w:t>6.</w:t>
      </w:r>
      <w:r w:rsidRPr="00B30DD5">
        <w:rPr>
          <w:rFonts w:ascii="Arial" w:hAnsi="Arial" w:cs="Arial"/>
          <w:spacing w:val="-4"/>
          <w:sz w:val="24"/>
          <w:szCs w:val="24"/>
        </w:rPr>
        <w:t xml:space="preserve"> </w:t>
      </w:r>
      <w:r w:rsidRPr="00B30DD5">
        <w:rPr>
          <w:rFonts w:ascii="Arial" w:hAnsi="Arial" w:cs="Arial"/>
          <w:sz w:val="24"/>
          <w:szCs w:val="24"/>
        </w:rPr>
        <w:t>mj.</w:t>
      </w:r>
      <w:r w:rsidRPr="00B30DD5">
        <w:rPr>
          <w:rFonts w:ascii="Arial" w:hAnsi="Arial" w:cs="Arial"/>
          <w:spacing w:val="-4"/>
          <w:sz w:val="24"/>
          <w:szCs w:val="24"/>
        </w:rPr>
        <w:t xml:space="preserve"> </w:t>
      </w:r>
      <w:r w:rsidRPr="00B30DD5">
        <w:rPr>
          <w:rFonts w:ascii="Arial" w:hAnsi="Arial" w:cs="Arial"/>
          <w:sz w:val="24"/>
          <w:szCs w:val="24"/>
        </w:rPr>
        <w:t>2024.)</w:t>
      </w:r>
      <w:r w:rsidRPr="00B30DD5">
        <w:rPr>
          <w:rFonts w:ascii="Arial" w:hAnsi="Arial" w:cs="Arial"/>
          <w:spacing w:val="-4"/>
          <w:sz w:val="24"/>
          <w:szCs w:val="24"/>
        </w:rPr>
        <w:t xml:space="preserve"> </w:t>
      </w:r>
      <w:r w:rsidRPr="00B30DD5">
        <w:rPr>
          <w:rFonts w:ascii="Arial" w:hAnsi="Arial" w:cs="Arial"/>
          <w:sz w:val="24"/>
          <w:szCs w:val="24"/>
        </w:rPr>
        <w:t>za</w:t>
      </w:r>
      <w:r w:rsidRPr="00B30DD5">
        <w:rPr>
          <w:rFonts w:ascii="Arial" w:hAnsi="Arial" w:cs="Arial"/>
          <w:spacing w:val="-2"/>
          <w:sz w:val="24"/>
          <w:szCs w:val="24"/>
        </w:rPr>
        <w:t xml:space="preserve"> </w:t>
      </w:r>
      <w:r w:rsidRPr="00B30DD5">
        <w:rPr>
          <w:rFonts w:ascii="Arial" w:hAnsi="Arial" w:cs="Arial"/>
          <w:sz w:val="24"/>
          <w:szCs w:val="24"/>
        </w:rPr>
        <w:t>bivšeg</w:t>
      </w:r>
      <w:r w:rsidRPr="00B30DD5">
        <w:rPr>
          <w:rFonts w:ascii="Arial" w:hAnsi="Arial" w:cs="Arial"/>
          <w:spacing w:val="-4"/>
          <w:sz w:val="24"/>
          <w:szCs w:val="24"/>
        </w:rPr>
        <w:t xml:space="preserve"> </w:t>
      </w:r>
      <w:r w:rsidRPr="00B30DD5">
        <w:rPr>
          <w:rFonts w:ascii="Arial" w:hAnsi="Arial" w:cs="Arial"/>
          <w:sz w:val="24"/>
          <w:szCs w:val="24"/>
        </w:rPr>
        <w:t>direktora</w:t>
      </w:r>
      <w:r w:rsidRPr="00B30DD5">
        <w:rPr>
          <w:rFonts w:ascii="Arial" w:hAnsi="Arial" w:cs="Arial"/>
          <w:spacing w:val="-3"/>
          <w:sz w:val="24"/>
          <w:szCs w:val="24"/>
        </w:rPr>
        <w:t xml:space="preserve"> </w:t>
      </w:r>
      <w:r w:rsidRPr="00B30DD5">
        <w:rPr>
          <w:rFonts w:ascii="Arial" w:hAnsi="Arial" w:cs="Arial"/>
          <w:sz w:val="24"/>
          <w:szCs w:val="24"/>
        </w:rPr>
        <w:t>gosp.</w:t>
      </w:r>
      <w:r w:rsidRPr="00B30DD5">
        <w:rPr>
          <w:rFonts w:ascii="Arial" w:hAnsi="Arial" w:cs="Arial"/>
          <w:spacing w:val="-4"/>
          <w:sz w:val="24"/>
          <w:szCs w:val="24"/>
        </w:rPr>
        <w:t xml:space="preserve"> </w:t>
      </w:r>
      <w:r w:rsidRPr="00B30DD5">
        <w:rPr>
          <w:rFonts w:ascii="Arial" w:hAnsi="Arial" w:cs="Arial"/>
          <w:sz w:val="24"/>
          <w:szCs w:val="24"/>
        </w:rPr>
        <w:t>Krajinovića, izrađeni su i predani na Poreznu zakonom propisani JOPPD-i obrasci (5. i 6. mjesec 2024.), napravljena je e-odjava radnika/direktora sa HZMO-a putem sustava HZMO</w:t>
      </w:r>
    </w:p>
    <w:p w:rsidRPr="00B30DD5" w:rsidR="00A04E87" w:rsidP="00B30DD5" w:rsidRDefault="00A04E87">
      <w:pPr>
        <w:pStyle w:val="Odlomakpopisa"/>
        <w:widowControl w:val="false"/>
        <w:numPr>
          <w:ilvl w:val="1"/>
          <w:numId w:val="47"/>
        </w:numPr>
        <w:tabs>
          <w:tab w:val="left" w:pos="837"/>
        </w:tabs>
        <w:autoSpaceDE w:val="false"/>
        <w:autoSpaceDN w:val="false"/>
        <w:spacing w:after="0" w:line="240" w:lineRule="auto"/>
        <w:ind w:left="837" w:hanging="359"/>
        <w:contextualSpacing w:val="false"/>
        <w:jc w:val="both"/>
        <w:rPr>
          <w:rFonts w:ascii="Arial" w:hAnsi="Arial" w:cs="Arial"/>
          <w:sz w:val="24"/>
          <w:szCs w:val="24"/>
        </w:rPr>
      </w:pPr>
      <w:r w:rsidRPr="00B30DD5">
        <w:rPr>
          <w:rFonts w:ascii="Arial" w:hAnsi="Arial" w:cs="Arial"/>
          <w:sz w:val="24"/>
          <w:szCs w:val="24"/>
        </w:rPr>
        <w:t>održani</w:t>
      </w:r>
      <w:r w:rsidRPr="00B30DD5">
        <w:rPr>
          <w:rFonts w:ascii="Arial" w:hAnsi="Arial" w:cs="Arial"/>
          <w:spacing w:val="71"/>
          <w:sz w:val="24"/>
          <w:szCs w:val="24"/>
        </w:rPr>
        <w:t xml:space="preserve"> </w:t>
      </w:r>
      <w:r w:rsidRPr="00B30DD5">
        <w:rPr>
          <w:rFonts w:ascii="Arial" w:hAnsi="Arial" w:cs="Arial"/>
          <w:sz w:val="24"/>
          <w:szCs w:val="24"/>
        </w:rPr>
        <w:t>su</w:t>
      </w:r>
      <w:r w:rsidRPr="00B30DD5">
        <w:rPr>
          <w:rFonts w:ascii="Arial" w:hAnsi="Arial" w:cs="Arial"/>
          <w:spacing w:val="74"/>
          <w:sz w:val="24"/>
          <w:szCs w:val="24"/>
        </w:rPr>
        <w:t xml:space="preserve"> </w:t>
      </w:r>
      <w:r w:rsidRPr="00B30DD5">
        <w:rPr>
          <w:rFonts w:ascii="Arial" w:hAnsi="Arial" w:cs="Arial"/>
          <w:sz w:val="24"/>
          <w:szCs w:val="24"/>
        </w:rPr>
        <w:t>sastanci</w:t>
      </w:r>
      <w:r w:rsidRPr="00B30DD5">
        <w:rPr>
          <w:rFonts w:ascii="Arial" w:hAnsi="Arial" w:cs="Arial"/>
          <w:spacing w:val="75"/>
          <w:sz w:val="24"/>
          <w:szCs w:val="24"/>
        </w:rPr>
        <w:t xml:space="preserve"> </w:t>
      </w:r>
      <w:r w:rsidRPr="00B30DD5">
        <w:rPr>
          <w:rFonts w:ascii="Arial" w:hAnsi="Arial" w:cs="Arial"/>
          <w:sz w:val="24"/>
          <w:szCs w:val="24"/>
        </w:rPr>
        <w:t>s</w:t>
      </w:r>
      <w:r w:rsidRPr="00B30DD5">
        <w:rPr>
          <w:rFonts w:ascii="Arial" w:hAnsi="Arial" w:cs="Arial"/>
          <w:spacing w:val="71"/>
          <w:sz w:val="24"/>
          <w:szCs w:val="24"/>
        </w:rPr>
        <w:t xml:space="preserve"> </w:t>
      </w:r>
      <w:r w:rsidRPr="00B30DD5">
        <w:rPr>
          <w:rFonts w:ascii="Arial" w:hAnsi="Arial" w:cs="Arial"/>
          <w:sz w:val="24"/>
          <w:szCs w:val="24"/>
        </w:rPr>
        <w:t>direktorom</w:t>
      </w:r>
      <w:r w:rsidRPr="00B30DD5">
        <w:rPr>
          <w:rFonts w:ascii="Arial" w:hAnsi="Arial" w:cs="Arial"/>
          <w:spacing w:val="72"/>
          <w:sz w:val="24"/>
          <w:szCs w:val="24"/>
        </w:rPr>
        <w:t xml:space="preserve"> </w:t>
      </w:r>
      <w:r w:rsidRPr="00B30DD5">
        <w:rPr>
          <w:rFonts w:ascii="Arial" w:hAnsi="Arial" w:cs="Arial"/>
          <w:sz w:val="24"/>
          <w:szCs w:val="24"/>
        </w:rPr>
        <w:t>dana</w:t>
      </w:r>
      <w:r w:rsidRPr="00B30DD5">
        <w:rPr>
          <w:rFonts w:ascii="Arial" w:hAnsi="Arial" w:cs="Arial"/>
          <w:spacing w:val="75"/>
          <w:sz w:val="24"/>
          <w:szCs w:val="24"/>
        </w:rPr>
        <w:t xml:space="preserve"> </w:t>
      </w:r>
      <w:r w:rsidRPr="00B30DD5">
        <w:rPr>
          <w:rFonts w:ascii="Arial" w:hAnsi="Arial" w:cs="Arial"/>
          <w:sz w:val="24"/>
          <w:szCs w:val="24"/>
        </w:rPr>
        <w:t>13.06.2024.g.</w:t>
      </w:r>
      <w:r w:rsidRPr="00B30DD5">
        <w:rPr>
          <w:rFonts w:ascii="Arial" w:hAnsi="Arial" w:cs="Arial"/>
          <w:spacing w:val="75"/>
          <w:sz w:val="24"/>
          <w:szCs w:val="24"/>
        </w:rPr>
        <w:t xml:space="preserve"> </w:t>
      </w:r>
      <w:r w:rsidRPr="00B30DD5">
        <w:rPr>
          <w:rFonts w:ascii="Arial" w:hAnsi="Arial" w:cs="Arial"/>
          <w:sz w:val="24"/>
          <w:szCs w:val="24"/>
        </w:rPr>
        <w:t>i</w:t>
      </w:r>
      <w:r w:rsidRPr="00B30DD5">
        <w:rPr>
          <w:rFonts w:ascii="Arial" w:hAnsi="Arial" w:cs="Arial"/>
          <w:spacing w:val="71"/>
          <w:sz w:val="24"/>
          <w:szCs w:val="24"/>
        </w:rPr>
        <w:t xml:space="preserve"> </w:t>
      </w:r>
      <w:r w:rsidRPr="00B30DD5">
        <w:rPr>
          <w:rFonts w:ascii="Arial" w:hAnsi="Arial" w:cs="Arial"/>
          <w:sz w:val="24"/>
          <w:szCs w:val="24"/>
        </w:rPr>
        <w:t>12.07.2024.g.</w:t>
      </w:r>
      <w:r w:rsidRPr="00B30DD5">
        <w:rPr>
          <w:rFonts w:ascii="Arial" w:hAnsi="Arial" w:cs="Arial"/>
          <w:spacing w:val="73"/>
          <w:sz w:val="24"/>
          <w:szCs w:val="24"/>
        </w:rPr>
        <w:t xml:space="preserve"> </w:t>
      </w:r>
      <w:r w:rsidRPr="00B30DD5">
        <w:rPr>
          <w:rFonts w:ascii="Arial" w:hAnsi="Arial" w:cs="Arial"/>
          <w:sz w:val="24"/>
          <w:szCs w:val="24"/>
        </w:rPr>
        <w:t>te</w:t>
      </w:r>
      <w:r w:rsidRPr="00B30DD5">
        <w:rPr>
          <w:rFonts w:ascii="Arial" w:hAnsi="Arial" w:cs="Arial"/>
          <w:spacing w:val="72"/>
          <w:sz w:val="24"/>
          <w:szCs w:val="24"/>
        </w:rPr>
        <w:t xml:space="preserve"> </w:t>
      </w:r>
      <w:r w:rsidRPr="00B30DD5">
        <w:rPr>
          <w:rFonts w:ascii="Arial" w:hAnsi="Arial" w:cs="Arial"/>
          <w:sz w:val="24"/>
          <w:szCs w:val="24"/>
        </w:rPr>
        <w:t>sa</w:t>
      </w:r>
      <w:r w:rsidRPr="00B30DD5">
        <w:rPr>
          <w:rFonts w:ascii="Arial" w:hAnsi="Arial" w:cs="Arial"/>
          <w:spacing w:val="75"/>
          <w:sz w:val="24"/>
          <w:szCs w:val="24"/>
        </w:rPr>
        <w:t xml:space="preserve"> </w:t>
      </w:r>
      <w:r w:rsidRPr="00B30DD5">
        <w:rPr>
          <w:rFonts w:ascii="Arial" w:hAnsi="Arial" w:cs="Arial"/>
          <w:spacing w:val="-2"/>
          <w:sz w:val="24"/>
          <w:szCs w:val="24"/>
        </w:rPr>
        <w:t>vještakom</w:t>
      </w:r>
      <w:r w:rsidR="00B30DD5">
        <w:rPr>
          <w:rFonts w:ascii="Arial" w:hAnsi="Arial" w:cs="Arial"/>
          <w:spacing w:val="-2"/>
          <w:sz w:val="24"/>
          <w:szCs w:val="24"/>
        </w:rPr>
        <w:t xml:space="preserve"> </w:t>
      </w:r>
      <w:r w:rsidRPr="00B30DD5">
        <w:rPr>
          <w:rFonts w:ascii="Arial" w:hAnsi="Arial" w:cs="Arial"/>
          <w:spacing w:val="-2"/>
          <w:sz w:val="24"/>
          <w:szCs w:val="24"/>
        </w:rPr>
        <w:t>12.08.2024.g.</w:t>
      </w:r>
    </w:p>
    <w:p w:rsidRPr="00B30DD5" w:rsidR="00A04E87" w:rsidP="00B30DD5" w:rsidRDefault="00A04E87">
      <w:pPr>
        <w:pStyle w:val="Odlomakpopisa"/>
        <w:widowControl w:val="false"/>
        <w:numPr>
          <w:ilvl w:val="1"/>
          <w:numId w:val="47"/>
        </w:numPr>
        <w:tabs>
          <w:tab w:val="left" w:pos="838"/>
        </w:tabs>
        <w:autoSpaceDE w:val="false"/>
        <w:autoSpaceDN w:val="false"/>
        <w:spacing w:before="37" w:after="0" w:line="240" w:lineRule="auto"/>
        <w:ind w:right="861"/>
        <w:contextualSpacing w:val="false"/>
        <w:jc w:val="both"/>
        <w:rPr>
          <w:rFonts w:ascii="Arial" w:hAnsi="Arial" w:cs="Arial"/>
          <w:sz w:val="24"/>
          <w:szCs w:val="24"/>
        </w:rPr>
      </w:pPr>
      <w:r w:rsidRPr="00B30DD5">
        <w:rPr>
          <w:rFonts w:ascii="Arial" w:hAnsi="Arial" w:cs="Arial"/>
          <w:sz w:val="24"/>
          <w:szCs w:val="24"/>
        </w:rPr>
        <w:t>sklopljen je ugovor o najmu vozila Peuget od 17.05.2024 (kao dana otvaranja stečaja) do 31.08.2024.g. za iznos od 100,00 € mjesečno. Do dana pisanja ovog izvješća izdani su računi za razdoblje 5-8/2024 koji su u cijelosti naplaćeni</w:t>
      </w:r>
    </w:p>
    <w:p w:rsidRPr="00B30DD5" w:rsidR="00A04E87" w:rsidP="00B30DD5" w:rsidRDefault="00A04E87">
      <w:pPr>
        <w:pStyle w:val="Odlomakpopisa"/>
        <w:widowControl w:val="false"/>
        <w:numPr>
          <w:ilvl w:val="1"/>
          <w:numId w:val="47"/>
        </w:numPr>
        <w:tabs>
          <w:tab w:val="left" w:pos="838"/>
        </w:tabs>
        <w:autoSpaceDE w:val="false"/>
        <w:autoSpaceDN w:val="false"/>
        <w:spacing w:after="0" w:line="240" w:lineRule="auto"/>
        <w:ind w:right="854"/>
        <w:contextualSpacing w:val="false"/>
        <w:jc w:val="both"/>
        <w:rPr>
          <w:rFonts w:ascii="Arial" w:hAnsi="Arial" w:cs="Arial"/>
          <w:sz w:val="24"/>
          <w:szCs w:val="24"/>
        </w:rPr>
      </w:pPr>
      <w:r w:rsidRPr="00B30DD5">
        <w:rPr>
          <w:rFonts w:ascii="Arial" w:hAnsi="Arial" w:cs="Arial"/>
          <w:sz w:val="24"/>
          <w:szCs w:val="24"/>
        </w:rPr>
        <w:t>preuzeti</w:t>
      </w:r>
      <w:r w:rsidRPr="00B30DD5">
        <w:rPr>
          <w:rFonts w:ascii="Arial" w:hAnsi="Arial" w:cs="Arial"/>
          <w:spacing w:val="-11"/>
          <w:sz w:val="24"/>
          <w:szCs w:val="24"/>
        </w:rPr>
        <w:t xml:space="preserve"> </w:t>
      </w:r>
      <w:r w:rsidRPr="00B30DD5">
        <w:rPr>
          <w:rFonts w:ascii="Arial" w:hAnsi="Arial" w:cs="Arial"/>
          <w:sz w:val="24"/>
          <w:szCs w:val="24"/>
        </w:rPr>
        <w:t>su</w:t>
      </w:r>
      <w:r w:rsidRPr="00B30DD5">
        <w:rPr>
          <w:rFonts w:ascii="Arial" w:hAnsi="Arial" w:cs="Arial"/>
          <w:spacing w:val="-8"/>
          <w:sz w:val="24"/>
          <w:szCs w:val="24"/>
        </w:rPr>
        <w:t xml:space="preserve"> </w:t>
      </w:r>
      <w:r w:rsidRPr="00B30DD5">
        <w:rPr>
          <w:rFonts w:ascii="Arial" w:hAnsi="Arial" w:cs="Arial"/>
          <w:sz w:val="24"/>
          <w:szCs w:val="24"/>
        </w:rPr>
        <w:t>ključevi</w:t>
      </w:r>
      <w:r w:rsidRPr="00B30DD5">
        <w:rPr>
          <w:rFonts w:ascii="Arial" w:hAnsi="Arial" w:cs="Arial"/>
          <w:spacing w:val="-9"/>
          <w:sz w:val="24"/>
          <w:szCs w:val="24"/>
        </w:rPr>
        <w:t xml:space="preserve"> </w:t>
      </w:r>
      <w:r w:rsidRPr="00B30DD5">
        <w:rPr>
          <w:rFonts w:ascii="Arial" w:hAnsi="Arial" w:cs="Arial"/>
          <w:sz w:val="24"/>
          <w:szCs w:val="24"/>
        </w:rPr>
        <w:t>Fiat</w:t>
      </w:r>
      <w:r w:rsidRPr="00B30DD5">
        <w:rPr>
          <w:rFonts w:ascii="Arial" w:hAnsi="Arial" w:cs="Arial"/>
          <w:spacing w:val="-6"/>
          <w:sz w:val="24"/>
          <w:szCs w:val="24"/>
        </w:rPr>
        <w:t xml:space="preserve"> </w:t>
      </w:r>
      <w:r w:rsidRPr="00B30DD5">
        <w:rPr>
          <w:rFonts w:ascii="Arial" w:hAnsi="Arial" w:cs="Arial"/>
          <w:sz w:val="24"/>
          <w:szCs w:val="24"/>
        </w:rPr>
        <w:t>Dobla</w:t>
      </w:r>
      <w:r w:rsidRPr="00B30DD5">
        <w:rPr>
          <w:rFonts w:ascii="Arial" w:hAnsi="Arial" w:cs="Arial"/>
          <w:spacing w:val="-10"/>
          <w:sz w:val="24"/>
          <w:szCs w:val="24"/>
        </w:rPr>
        <w:t xml:space="preserve"> </w:t>
      </w:r>
      <w:r w:rsidRPr="00B30DD5">
        <w:rPr>
          <w:rFonts w:ascii="Arial" w:hAnsi="Arial" w:cs="Arial"/>
          <w:sz w:val="24"/>
          <w:szCs w:val="24"/>
        </w:rPr>
        <w:t>koji</w:t>
      </w:r>
      <w:r w:rsidRPr="00B30DD5">
        <w:rPr>
          <w:rFonts w:ascii="Arial" w:hAnsi="Arial" w:cs="Arial"/>
          <w:spacing w:val="-11"/>
          <w:sz w:val="24"/>
          <w:szCs w:val="24"/>
        </w:rPr>
        <w:t xml:space="preserve"> </w:t>
      </w:r>
      <w:r w:rsidRPr="00B30DD5">
        <w:rPr>
          <w:rFonts w:ascii="Arial" w:hAnsi="Arial" w:cs="Arial"/>
          <w:sz w:val="24"/>
          <w:szCs w:val="24"/>
        </w:rPr>
        <w:t>se</w:t>
      </w:r>
      <w:r w:rsidRPr="00B30DD5">
        <w:rPr>
          <w:rFonts w:ascii="Arial" w:hAnsi="Arial" w:cs="Arial"/>
          <w:spacing w:val="-8"/>
          <w:sz w:val="24"/>
          <w:szCs w:val="24"/>
        </w:rPr>
        <w:t xml:space="preserve"> </w:t>
      </w:r>
      <w:r w:rsidRPr="00B30DD5">
        <w:rPr>
          <w:rFonts w:ascii="Arial" w:hAnsi="Arial" w:cs="Arial"/>
          <w:sz w:val="24"/>
          <w:szCs w:val="24"/>
        </w:rPr>
        <w:t>nalazi</w:t>
      </w:r>
      <w:r w:rsidRPr="00B30DD5">
        <w:rPr>
          <w:rFonts w:ascii="Arial" w:hAnsi="Arial" w:cs="Arial"/>
          <w:spacing w:val="-10"/>
          <w:sz w:val="24"/>
          <w:szCs w:val="24"/>
        </w:rPr>
        <w:t xml:space="preserve"> </w:t>
      </w:r>
      <w:r w:rsidRPr="00B30DD5">
        <w:rPr>
          <w:rFonts w:ascii="Arial" w:hAnsi="Arial" w:cs="Arial"/>
          <w:sz w:val="24"/>
          <w:szCs w:val="24"/>
        </w:rPr>
        <w:t>parkiran</w:t>
      </w:r>
      <w:r w:rsidRPr="00B30DD5">
        <w:rPr>
          <w:rFonts w:ascii="Arial" w:hAnsi="Arial" w:cs="Arial"/>
          <w:spacing w:val="-9"/>
          <w:sz w:val="24"/>
          <w:szCs w:val="24"/>
        </w:rPr>
        <w:t xml:space="preserve"> </w:t>
      </w:r>
      <w:r w:rsidRPr="00B30DD5">
        <w:rPr>
          <w:rFonts w:ascii="Arial" w:hAnsi="Arial" w:cs="Arial"/>
          <w:sz w:val="24"/>
          <w:szCs w:val="24"/>
        </w:rPr>
        <w:t>na</w:t>
      </w:r>
      <w:r w:rsidRPr="00B30DD5">
        <w:rPr>
          <w:rFonts w:ascii="Arial" w:hAnsi="Arial" w:cs="Arial"/>
          <w:spacing w:val="-10"/>
          <w:sz w:val="24"/>
          <w:szCs w:val="24"/>
        </w:rPr>
        <w:t xml:space="preserve"> </w:t>
      </w:r>
      <w:r w:rsidRPr="00B30DD5">
        <w:rPr>
          <w:rFonts w:ascii="Arial" w:hAnsi="Arial" w:cs="Arial"/>
          <w:sz w:val="24"/>
          <w:szCs w:val="24"/>
        </w:rPr>
        <w:t>javnoj</w:t>
      </w:r>
      <w:r w:rsidRPr="00B30DD5">
        <w:rPr>
          <w:rFonts w:ascii="Arial" w:hAnsi="Arial" w:cs="Arial"/>
          <w:spacing w:val="-10"/>
          <w:sz w:val="24"/>
          <w:szCs w:val="24"/>
        </w:rPr>
        <w:t xml:space="preserve"> </w:t>
      </w:r>
      <w:r w:rsidRPr="00B30DD5">
        <w:rPr>
          <w:rFonts w:ascii="Arial" w:hAnsi="Arial" w:cs="Arial"/>
          <w:sz w:val="24"/>
          <w:szCs w:val="24"/>
        </w:rPr>
        <w:t>površini</w:t>
      </w:r>
      <w:r w:rsidRPr="00B30DD5">
        <w:rPr>
          <w:rFonts w:ascii="Arial" w:hAnsi="Arial" w:cs="Arial"/>
          <w:spacing w:val="-9"/>
          <w:sz w:val="24"/>
          <w:szCs w:val="24"/>
        </w:rPr>
        <w:t xml:space="preserve"> </w:t>
      </w:r>
      <w:r w:rsidRPr="00B30DD5">
        <w:rPr>
          <w:rFonts w:ascii="Arial" w:hAnsi="Arial" w:cs="Arial"/>
          <w:sz w:val="24"/>
          <w:szCs w:val="24"/>
        </w:rPr>
        <w:t>kod</w:t>
      </w:r>
      <w:r w:rsidRPr="00B30DD5">
        <w:rPr>
          <w:rFonts w:ascii="Arial" w:hAnsi="Arial" w:cs="Arial"/>
          <w:spacing w:val="-11"/>
          <w:sz w:val="24"/>
          <w:szCs w:val="24"/>
        </w:rPr>
        <w:t xml:space="preserve"> </w:t>
      </w:r>
      <w:r w:rsidRPr="00B30DD5">
        <w:rPr>
          <w:rFonts w:ascii="Arial" w:hAnsi="Arial" w:cs="Arial"/>
          <w:sz w:val="24"/>
          <w:szCs w:val="24"/>
        </w:rPr>
        <w:t>Konzuma</w:t>
      </w:r>
      <w:r w:rsidRPr="00B30DD5">
        <w:rPr>
          <w:rFonts w:ascii="Arial" w:hAnsi="Arial" w:cs="Arial"/>
          <w:spacing w:val="-4"/>
          <w:sz w:val="24"/>
          <w:szCs w:val="24"/>
        </w:rPr>
        <w:t xml:space="preserve"> </w:t>
      </w:r>
      <w:r w:rsidRPr="00B30DD5">
        <w:rPr>
          <w:rFonts w:ascii="Arial" w:hAnsi="Arial" w:cs="Arial"/>
          <w:sz w:val="24"/>
          <w:szCs w:val="24"/>
        </w:rPr>
        <w:t>u</w:t>
      </w:r>
      <w:r w:rsidRPr="00B30DD5">
        <w:rPr>
          <w:rFonts w:ascii="Arial" w:hAnsi="Arial" w:cs="Arial"/>
          <w:spacing w:val="-9"/>
          <w:sz w:val="24"/>
          <w:szCs w:val="24"/>
        </w:rPr>
        <w:t xml:space="preserve"> </w:t>
      </w:r>
      <w:r w:rsidRPr="00B30DD5">
        <w:rPr>
          <w:rFonts w:ascii="Arial" w:hAnsi="Arial" w:cs="Arial"/>
          <w:sz w:val="24"/>
          <w:szCs w:val="24"/>
        </w:rPr>
        <w:t>Sisačkoj cesti 2, Zagreb, uz obrazloženje direktora da motorno vozilo nije u voznom stanju jer je na njemu</w:t>
      </w:r>
      <w:r w:rsidRPr="00B30DD5">
        <w:rPr>
          <w:rFonts w:ascii="Arial" w:hAnsi="Arial" w:cs="Arial"/>
          <w:spacing w:val="-7"/>
          <w:sz w:val="24"/>
          <w:szCs w:val="24"/>
        </w:rPr>
        <w:t xml:space="preserve"> </w:t>
      </w:r>
      <w:r w:rsidRPr="00B30DD5">
        <w:rPr>
          <w:rFonts w:ascii="Arial" w:hAnsi="Arial" w:cs="Arial"/>
          <w:sz w:val="24"/>
          <w:szCs w:val="24"/>
        </w:rPr>
        <w:t>oštećena</w:t>
      </w:r>
      <w:r w:rsidRPr="00B30DD5">
        <w:rPr>
          <w:rFonts w:ascii="Arial" w:hAnsi="Arial" w:cs="Arial"/>
          <w:spacing w:val="-6"/>
          <w:sz w:val="24"/>
          <w:szCs w:val="24"/>
        </w:rPr>
        <w:t xml:space="preserve"> </w:t>
      </w:r>
      <w:r w:rsidRPr="00B30DD5">
        <w:rPr>
          <w:rFonts w:ascii="Arial" w:hAnsi="Arial" w:cs="Arial"/>
          <w:sz w:val="24"/>
          <w:szCs w:val="24"/>
        </w:rPr>
        <w:t>turbina</w:t>
      </w:r>
      <w:r w:rsidRPr="00B30DD5">
        <w:rPr>
          <w:rFonts w:ascii="Arial" w:hAnsi="Arial" w:cs="Arial"/>
          <w:spacing w:val="-7"/>
          <w:sz w:val="24"/>
          <w:szCs w:val="24"/>
        </w:rPr>
        <w:t xml:space="preserve"> </w:t>
      </w:r>
      <w:r w:rsidRPr="00B30DD5">
        <w:rPr>
          <w:rFonts w:ascii="Arial" w:hAnsi="Arial" w:cs="Arial"/>
          <w:sz w:val="24"/>
          <w:szCs w:val="24"/>
        </w:rPr>
        <w:t>slijedom</w:t>
      </w:r>
      <w:r w:rsidRPr="00B30DD5">
        <w:rPr>
          <w:rFonts w:ascii="Arial" w:hAnsi="Arial" w:cs="Arial"/>
          <w:spacing w:val="-8"/>
          <w:sz w:val="24"/>
          <w:szCs w:val="24"/>
        </w:rPr>
        <w:t xml:space="preserve"> </w:t>
      </w:r>
      <w:r w:rsidRPr="00B30DD5">
        <w:rPr>
          <w:rFonts w:ascii="Arial" w:hAnsi="Arial" w:cs="Arial"/>
          <w:sz w:val="24"/>
          <w:szCs w:val="24"/>
        </w:rPr>
        <w:t>čega</w:t>
      </w:r>
      <w:r w:rsidRPr="00B30DD5">
        <w:rPr>
          <w:rFonts w:ascii="Arial" w:hAnsi="Arial" w:cs="Arial"/>
          <w:spacing w:val="-7"/>
          <w:sz w:val="24"/>
          <w:szCs w:val="24"/>
        </w:rPr>
        <w:t xml:space="preserve"> </w:t>
      </w:r>
      <w:r w:rsidRPr="00B30DD5">
        <w:rPr>
          <w:rFonts w:ascii="Arial" w:hAnsi="Arial" w:cs="Arial"/>
          <w:sz w:val="24"/>
          <w:szCs w:val="24"/>
        </w:rPr>
        <w:t>se</w:t>
      </w:r>
      <w:r w:rsidRPr="00B30DD5">
        <w:rPr>
          <w:rFonts w:ascii="Arial" w:hAnsi="Arial" w:cs="Arial"/>
          <w:spacing w:val="-8"/>
          <w:sz w:val="24"/>
          <w:szCs w:val="24"/>
        </w:rPr>
        <w:t xml:space="preserve"> </w:t>
      </w:r>
      <w:r w:rsidRPr="00B30DD5">
        <w:rPr>
          <w:rFonts w:ascii="Arial" w:hAnsi="Arial" w:cs="Arial"/>
          <w:sz w:val="24"/>
          <w:szCs w:val="24"/>
        </w:rPr>
        <w:t>nalazi</w:t>
      </w:r>
      <w:r w:rsidRPr="00B30DD5">
        <w:rPr>
          <w:rFonts w:ascii="Arial" w:hAnsi="Arial" w:cs="Arial"/>
          <w:spacing w:val="-8"/>
          <w:sz w:val="24"/>
          <w:szCs w:val="24"/>
        </w:rPr>
        <w:t xml:space="preserve"> </w:t>
      </w:r>
      <w:r w:rsidRPr="00B30DD5">
        <w:rPr>
          <w:rFonts w:ascii="Arial" w:hAnsi="Arial" w:cs="Arial"/>
          <w:sz w:val="24"/>
          <w:szCs w:val="24"/>
        </w:rPr>
        <w:t>tamo</w:t>
      </w:r>
      <w:r w:rsidRPr="00B30DD5">
        <w:rPr>
          <w:rFonts w:ascii="Arial" w:hAnsi="Arial" w:cs="Arial"/>
          <w:spacing w:val="-9"/>
          <w:sz w:val="24"/>
          <w:szCs w:val="24"/>
        </w:rPr>
        <w:t xml:space="preserve"> </w:t>
      </w:r>
      <w:r w:rsidRPr="00B30DD5">
        <w:rPr>
          <w:rFonts w:ascii="Arial" w:hAnsi="Arial" w:cs="Arial"/>
          <w:sz w:val="24"/>
          <w:szCs w:val="24"/>
        </w:rPr>
        <w:t>parkirano.</w:t>
      </w:r>
      <w:r w:rsidRPr="00B30DD5">
        <w:rPr>
          <w:rFonts w:ascii="Arial" w:hAnsi="Arial" w:cs="Arial"/>
          <w:spacing w:val="-9"/>
          <w:sz w:val="24"/>
          <w:szCs w:val="24"/>
        </w:rPr>
        <w:t xml:space="preserve"> </w:t>
      </w:r>
      <w:r w:rsidRPr="00B30DD5">
        <w:rPr>
          <w:rFonts w:ascii="Arial" w:hAnsi="Arial" w:cs="Arial"/>
          <w:sz w:val="24"/>
          <w:szCs w:val="24"/>
        </w:rPr>
        <w:t>O</w:t>
      </w:r>
      <w:r w:rsidRPr="00B30DD5">
        <w:rPr>
          <w:rFonts w:ascii="Arial" w:hAnsi="Arial" w:cs="Arial"/>
          <w:spacing w:val="-8"/>
          <w:sz w:val="24"/>
          <w:szCs w:val="24"/>
        </w:rPr>
        <w:t xml:space="preserve"> </w:t>
      </w:r>
      <w:r w:rsidRPr="00B30DD5">
        <w:rPr>
          <w:rFonts w:ascii="Arial" w:hAnsi="Arial" w:cs="Arial"/>
          <w:sz w:val="24"/>
          <w:szCs w:val="24"/>
        </w:rPr>
        <w:t>predmetnoj</w:t>
      </w:r>
      <w:r w:rsidRPr="00B30DD5">
        <w:rPr>
          <w:rFonts w:ascii="Arial" w:hAnsi="Arial" w:cs="Arial"/>
          <w:spacing w:val="-7"/>
          <w:sz w:val="24"/>
          <w:szCs w:val="24"/>
        </w:rPr>
        <w:t xml:space="preserve"> </w:t>
      </w:r>
      <w:r w:rsidRPr="00B30DD5">
        <w:rPr>
          <w:rFonts w:ascii="Arial" w:hAnsi="Arial" w:cs="Arial"/>
          <w:sz w:val="24"/>
          <w:szCs w:val="24"/>
        </w:rPr>
        <w:t>nezgodi</w:t>
      </w:r>
      <w:r w:rsidRPr="00B30DD5">
        <w:rPr>
          <w:rFonts w:ascii="Arial" w:hAnsi="Arial" w:cs="Arial"/>
          <w:spacing w:val="-8"/>
          <w:sz w:val="24"/>
          <w:szCs w:val="24"/>
        </w:rPr>
        <w:t xml:space="preserve"> </w:t>
      </w:r>
      <w:r w:rsidRPr="00B30DD5">
        <w:rPr>
          <w:rFonts w:ascii="Arial" w:hAnsi="Arial" w:cs="Arial"/>
          <w:sz w:val="24"/>
          <w:szCs w:val="24"/>
        </w:rPr>
        <w:t>direktor nije u posjedu niti policijskog zapisnika niti računa od vučne službe. Stoga sam s vještakom dana 12. kolovoza 2024</w:t>
      </w:r>
      <w:r w:rsidRPr="00B30DD5">
        <w:rPr>
          <w:rFonts w:ascii="Arial" w:hAnsi="Arial" w:cs="Arial"/>
          <w:spacing w:val="-1"/>
          <w:sz w:val="24"/>
          <w:szCs w:val="24"/>
        </w:rPr>
        <w:t xml:space="preserve"> </w:t>
      </w:r>
      <w:r w:rsidRPr="00B30DD5">
        <w:rPr>
          <w:rFonts w:ascii="Arial" w:hAnsi="Arial" w:cs="Arial"/>
          <w:sz w:val="24"/>
          <w:szCs w:val="24"/>
        </w:rPr>
        <w:t>pregledala vozilo. Iz nalaza i mišljenja vještaka proizlazi da vozilo ima udubljenja na karoseriji, da je na vozilu ispucao lak, oštećeno vjetrobransko staklo, da je uništena</w:t>
      </w:r>
      <w:r w:rsidRPr="00B30DD5">
        <w:rPr>
          <w:rFonts w:ascii="Arial" w:hAnsi="Arial" w:cs="Arial"/>
          <w:spacing w:val="-3"/>
          <w:sz w:val="24"/>
          <w:szCs w:val="24"/>
        </w:rPr>
        <w:t xml:space="preserve"> </w:t>
      </w:r>
      <w:r w:rsidRPr="00B30DD5">
        <w:rPr>
          <w:rFonts w:ascii="Arial" w:hAnsi="Arial" w:cs="Arial"/>
          <w:sz w:val="24"/>
          <w:szCs w:val="24"/>
        </w:rPr>
        <w:t>unutrašnjost</w:t>
      </w:r>
      <w:r w:rsidRPr="00B30DD5">
        <w:rPr>
          <w:rFonts w:ascii="Arial" w:hAnsi="Arial" w:cs="Arial"/>
          <w:spacing w:val="-6"/>
          <w:sz w:val="24"/>
          <w:szCs w:val="24"/>
        </w:rPr>
        <w:t xml:space="preserve"> </w:t>
      </w:r>
      <w:r w:rsidRPr="00B30DD5">
        <w:rPr>
          <w:rFonts w:ascii="Arial" w:hAnsi="Arial" w:cs="Arial"/>
          <w:sz w:val="24"/>
          <w:szCs w:val="24"/>
        </w:rPr>
        <w:t>vozila</w:t>
      </w:r>
      <w:r w:rsidRPr="00B30DD5">
        <w:rPr>
          <w:rFonts w:ascii="Arial" w:hAnsi="Arial" w:cs="Arial"/>
          <w:spacing w:val="-5"/>
          <w:sz w:val="24"/>
          <w:szCs w:val="24"/>
        </w:rPr>
        <w:t xml:space="preserve"> </w:t>
      </w:r>
      <w:r w:rsidRPr="00B30DD5">
        <w:rPr>
          <w:rFonts w:ascii="Arial" w:hAnsi="Arial" w:cs="Arial"/>
          <w:sz w:val="24"/>
          <w:szCs w:val="24"/>
        </w:rPr>
        <w:t>te</w:t>
      </w:r>
      <w:r w:rsidRPr="00B30DD5">
        <w:rPr>
          <w:rFonts w:ascii="Arial" w:hAnsi="Arial" w:cs="Arial"/>
          <w:spacing w:val="-6"/>
          <w:sz w:val="24"/>
          <w:szCs w:val="24"/>
        </w:rPr>
        <w:t xml:space="preserve"> </w:t>
      </w:r>
      <w:r w:rsidRPr="00B30DD5">
        <w:rPr>
          <w:rFonts w:ascii="Arial" w:hAnsi="Arial" w:cs="Arial"/>
          <w:sz w:val="24"/>
          <w:szCs w:val="24"/>
        </w:rPr>
        <w:t>da</w:t>
      </w:r>
      <w:r w:rsidRPr="00B30DD5">
        <w:rPr>
          <w:rFonts w:ascii="Arial" w:hAnsi="Arial" w:cs="Arial"/>
          <w:spacing w:val="-5"/>
          <w:sz w:val="24"/>
          <w:szCs w:val="24"/>
        </w:rPr>
        <w:t xml:space="preserve"> </w:t>
      </w:r>
      <w:r w:rsidRPr="00B30DD5">
        <w:rPr>
          <w:rFonts w:ascii="Arial" w:hAnsi="Arial" w:cs="Arial"/>
          <w:sz w:val="24"/>
          <w:szCs w:val="24"/>
        </w:rPr>
        <w:t>je</w:t>
      </w:r>
      <w:r w:rsidRPr="00B30DD5">
        <w:rPr>
          <w:rFonts w:ascii="Arial" w:hAnsi="Arial" w:cs="Arial"/>
          <w:spacing w:val="-6"/>
          <w:sz w:val="24"/>
          <w:szCs w:val="24"/>
        </w:rPr>
        <w:t xml:space="preserve"> </w:t>
      </w:r>
      <w:r w:rsidRPr="00B30DD5">
        <w:rPr>
          <w:rFonts w:ascii="Arial" w:hAnsi="Arial" w:cs="Arial"/>
          <w:sz w:val="24"/>
          <w:szCs w:val="24"/>
        </w:rPr>
        <w:t>oštećena</w:t>
      </w:r>
      <w:r w:rsidRPr="00B30DD5">
        <w:rPr>
          <w:rFonts w:ascii="Arial" w:hAnsi="Arial" w:cs="Arial"/>
          <w:spacing w:val="-5"/>
          <w:sz w:val="24"/>
          <w:szCs w:val="24"/>
        </w:rPr>
        <w:t xml:space="preserve"> </w:t>
      </w:r>
      <w:r w:rsidRPr="00B30DD5">
        <w:rPr>
          <w:rFonts w:ascii="Arial" w:hAnsi="Arial" w:cs="Arial"/>
          <w:sz w:val="24"/>
          <w:szCs w:val="24"/>
        </w:rPr>
        <w:t>turbina</w:t>
      </w:r>
      <w:r w:rsidRPr="00B30DD5">
        <w:rPr>
          <w:rFonts w:ascii="Arial" w:hAnsi="Arial" w:cs="Arial"/>
          <w:spacing w:val="-3"/>
          <w:sz w:val="24"/>
          <w:szCs w:val="24"/>
        </w:rPr>
        <w:t xml:space="preserve"> </w:t>
      </w:r>
      <w:r w:rsidRPr="00B30DD5">
        <w:rPr>
          <w:rFonts w:ascii="Arial" w:hAnsi="Arial" w:cs="Arial"/>
          <w:sz w:val="24"/>
          <w:szCs w:val="24"/>
        </w:rPr>
        <w:t>uslijed</w:t>
      </w:r>
      <w:r w:rsidRPr="00B30DD5">
        <w:rPr>
          <w:rFonts w:ascii="Arial" w:hAnsi="Arial" w:cs="Arial"/>
          <w:spacing w:val="-4"/>
          <w:sz w:val="24"/>
          <w:szCs w:val="24"/>
        </w:rPr>
        <w:t xml:space="preserve"> </w:t>
      </w:r>
      <w:r w:rsidRPr="00B30DD5">
        <w:rPr>
          <w:rFonts w:ascii="Arial" w:hAnsi="Arial" w:cs="Arial"/>
          <w:sz w:val="24"/>
          <w:szCs w:val="24"/>
        </w:rPr>
        <w:t>čega</w:t>
      </w:r>
      <w:r w:rsidRPr="00B30DD5">
        <w:rPr>
          <w:rFonts w:ascii="Arial" w:hAnsi="Arial" w:cs="Arial"/>
          <w:spacing w:val="-5"/>
          <w:sz w:val="24"/>
          <w:szCs w:val="24"/>
        </w:rPr>
        <w:t xml:space="preserve"> </w:t>
      </w:r>
      <w:r w:rsidRPr="00B30DD5">
        <w:rPr>
          <w:rFonts w:ascii="Arial" w:hAnsi="Arial" w:cs="Arial"/>
          <w:sz w:val="24"/>
          <w:szCs w:val="24"/>
        </w:rPr>
        <w:t>popravak</w:t>
      </w:r>
      <w:r w:rsidRPr="00B30DD5">
        <w:rPr>
          <w:rFonts w:ascii="Arial" w:hAnsi="Arial" w:cs="Arial"/>
          <w:spacing w:val="-5"/>
          <w:sz w:val="24"/>
          <w:szCs w:val="24"/>
        </w:rPr>
        <w:t xml:space="preserve"> </w:t>
      </w:r>
      <w:r w:rsidRPr="00B30DD5">
        <w:rPr>
          <w:rFonts w:ascii="Arial" w:hAnsi="Arial" w:cs="Arial"/>
          <w:sz w:val="24"/>
          <w:szCs w:val="24"/>
        </w:rPr>
        <w:t>vozila</w:t>
      </w:r>
      <w:r w:rsidRPr="00B30DD5">
        <w:rPr>
          <w:rFonts w:ascii="Arial" w:hAnsi="Arial" w:cs="Arial"/>
          <w:spacing w:val="-5"/>
          <w:sz w:val="24"/>
          <w:szCs w:val="24"/>
        </w:rPr>
        <w:t xml:space="preserve"> </w:t>
      </w:r>
      <w:r w:rsidRPr="00B30DD5">
        <w:rPr>
          <w:rFonts w:ascii="Arial" w:hAnsi="Arial" w:cs="Arial"/>
          <w:sz w:val="24"/>
          <w:szCs w:val="24"/>
        </w:rPr>
        <w:t>nije</w:t>
      </w:r>
      <w:r w:rsidRPr="00B30DD5">
        <w:rPr>
          <w:rFonts w:ascii="Arial" w:hAnsi="Arial" w:cs="Arial"/>
          <w:spacing w:val="-6"/>
          <w:sz w:val="24"/>
          <w:szCs w:val="24"/>
        </w:rPr>
        <w:t xml:space="preserve"> </w:t>
      </w:r>
      <w:r w:rsidRPr="00B30DD5">
        <w:rPr>
          <w:rFonts w:ascii="Arial" w:hAnsi="Arial" w:cs="Arial"/>
          <w:sz w:val="24"/>
          <w:szCs w:val="24"/>
        </w:rPr>
        <w:t>isplativ. Knjižica vozila za predmetno vozilo nije preuzeta jer je istu, prema riječima direktora, privremeno oduzela policija kako bi u nju upisala zabranu raspolaganja.</w:t>
      </w:r>
    </w:p>
    <w:p w:rsidRPr="00B30DD5" w:rsidR="00A04E87" w:rsidP="00B30DD5" w:rsidRDefault="00A04E87">
      <w:pPr>
        <w:pStyle w:val="Odlomakpopisa"/>
        <w:widowControl w:val="false"/>
        <w:numPr>
          <w:ilvl w:val="1"/>
          <w:numId w:val="47"/>
        </w:numPr>
        <w:tabs>
          <w:tab w:val="left" w:pos="838"/>
        </w:tabs>
        <w:autoSpaceDE w:val="false"/>
        <w:autoSpaceDN w:val="false"/>
        <w:spacing w:after="0" w:line="240" w:lineRule="auto"/>
        <w:ind w:right="1012"/>
        <w:contextualSpacing w:val="false"/>
        <w:rPr>
          <w:rFonts w:ascii="Arial" w:hAnsi="Arial" w:cs="Arial"/>
          <w:sz w:val="24"/>
          <w:szCs w:val="24"/>
        </w:rPr>
      </w:pPr>
      <w:r w:rsidRPr="00B30DD5">
        <w:rPr>
          <w:rFonts w:ascii="Arial" w:hAnsi="Arial" w:cs="Arial"/>
          <w:sz w:val="24"/>
          <w:szCs w:val="24"/>
        </w:rPr>
        <w:t>izvršen</w:t>
      </w:r>
      <w:r w:rsidRPr="00B30DD5">
        <w:rPr>
          <w:rFonts w:ascii="Arial" w:hAnsi="Arial" w:cs="Arial"/>
          <w:spacing w:val="-2"/>
          <w:sz w:val="24"/>
          <w:szCs w:val="24"/>
        </w:rPr>
        <w:t xml:space="preserve"> </w:t>
      </w:r>
      <w:r w:rsidRPr="00B30DD5">
        <w:rPr>
          <w:rFonts w:ascii="Arial" w:hAnsi="Arial" w:cs="Arial"/>
          <w:sz w:val="24"/>
          <w:szCs w:val="24"/>
        </w:rPr>
        <w:t>je</w:t>
      </w:r>
      <w:r w:rsidRPr="00B30DD5">
        <w:rPr>
          <w:rFonts w:ascii="Arial" w:hAnsi="Arial" w:cs="Arial"/>
          <w:spacing w:val="-3"/>
          <w:sz w:val="24"/>
          <w:szCs w:val="24"/>
        </w:rPr>
        <w:t xml:space="preserve"> </w:t>
      </w:r>
      <w:r w:rsidRPr="00B30DD5">
        <w:rPr>
          <w:rFonts w:ascii="Arial" w:hAnsi="Arial" w:cs="Arial"/>
          <w:sz w:val="24"/>
          <w:szCs w:val="24"/>
        </w:rPr>
        <w:t>uvid</w:t>
      </w:r>
      <w:r w:rsidRPr="00B30DD5">
        <w:rPr>
          <w:rFonts w:ascii="Arial" w:hAnsi="Arial" w:cs="Arial"/>
          <w:spacing w:val="-4"/>
          <w:sz w:val="24"/>
          <w:szCs w:val="24"/>
        </w:rPr>
        <w:t xml:space="preserve"> </w:t>
      </w:r>
      <w:r w:rsidRPr="00B30DD5">
        <w:rPr>
          <w:rFonts w:ascii="Arial" w:hAnsi="Arial" w:cs="Arial"/>
          <w:sz w:val="24"/>
          <w:szCs w:val="24"/>
        </w:rPr>
        <w:t>u</w:t>
      </w:r>
      <w:r w:rsidRPr="00B30DD5">
        <w:rPr>
          <w:rFonts w:ascii="Arial" w:hAnsi="Arial" w:cs="Arial"/>
          <w:spacing w:val="-2"/>
          <w:sz w:val="24"/>
          <w:szCs w:val="24"/>
        </w:rPr>
        <w:t xml:space="preserve"> </w:t>
      </w:r>
      <w:r w:rsidRPr="00B30DD5">
        <w:rPr>
          <w:rFonts w:ascii="Arial" w:hAnsi="Arial" w:cs="Arial"/>
          <w:sz w:val="24"/>
          <w:szCs w:val="24"/>
        </w:rPr>
        <w:t>javno</w:t>
      </w:r>
      <w:r w:rsidRPr="00B30DD5">
        <w:rPr>
          <w:rFonts w:ascii="Arial" w:hAnsi="Arial" w:cs="Arial"/>
          <w:spacing w:val="-4"/>
          <w:sz w:val="24"/>
          <w:szCs w:val="24"/>
        </w:rPr>
        <w:t xml:space="preserve"> </w:t>
      </w:r>
      <w:r w:rsidRPr="00B30DD5">
        <w:rPr>
          <w:rFonts w:ascii="Arial" w:hAnsi="Arial" w:cs="Arial"/>
          <w:sz w:val="24"/>
          <w:szCs w:val="24"/>
        </w:rPr>
        <w:t>dostupne</w:t>
      </w:r>
      <w:r w:rsidRPr="00B30DD5">
        <w:rPr>
          <w:rFonts w:ascii="Arial" w:hAnsi="Arial" w:cs="Arial"/>
          <w:spacing w:val="-4"/>
          <w:sz w:val="24"/>
          <w:szCs w:val="24"/>
        </w:rPr>
        <w:t xml:space="preserve"> </w:t>
      </w:r>
      <w:r w:rsidRPr="00B30DD5">
        <w:rPr>
          <w:rFonts w:ascii="Arial" w:hAnsi="Arial" w:cs="Arial"/>
          <w:sz w:val="24"/>
          <w:szCs w:val="24"/>
        </w:rPr>
        <w:t>izvore</w:t>
      </w:r>
      <w:r w:rsidRPr="00B30DD5">
        <w:rPr>
          <w:rFonts w:ascii="Arial" w:hAnsi="Arial" w:cs="Arial"/>
          <w:spacing w:val="-3"/>
          <w:sz w:val="24"/>
          <w:szCs w:val="24"/>
        </w:rPr>
        <w:t xml:space="preserve"> </w:t>
      </w:r>
      <w:r w:rsidRPr="00B30DD5">
        <w:rPr>
          <w:rFonts w:ascii="Arial" w:hAnsi="Arial" w:cs="Arial"/>
          <w:sz w:val="24"/>
          <w:szCs w:val="24"/>
        </w:rPr>
        <w:t>(javna</w:t>
      </w:r>
      <w:r w:rsidRPr="00B30DD5">
        <w:rPr>
          <w:rFonts w:ascii="Arial" w:hAnsi="Arial" w:cs="Arial"/>
          <w:spacing w:val="-3"/>
          <w:sz w:val="24"/>
          <w:szCs w:val="24"/>
        </w:rPr>
        <w:t xml:space="preserve"> </w:t>
      </w:r>
      <w:r w:rsidRPr="00B30DD5">
        <w:rPr>
          <w:rFonts w:ascii="Arial" w:hAnsi="Arial" w:cs="Arial"/>
          <w:sz w:val="24"/>
          <w:szCs w:val="24"/>
        </w:rPr>
        <w:t>objava</w:t>
      </w:r>
      <w:r w:rsidRPr="00B30DD5">
        <w:rPr>
          <w:rFonts w:ascii="Arial" w:hAnsi="Arial" w:cs="Arial"/>
          <w:spacing w:val="-3"/>
          <w:sz w:val="24"/>
          <w:szCs w:val="24"/>
        </w:rPr>
        <w:t xml:space="preserve"> </w:t>
      </w:r>
      <w:r w:rsidRPr="00B30DD5">
        <w:rPr>
          <w:rFonts w:ascii="Arial" w:hAnsi="Arial" w:cs="Arial"/>
          <w:sz w:val="24"/>
          <w:szCs w:val="24"/>
        </w:rPr>
        <w:t>financijskih</w:t>
      </w:r>
      <w:r w:rsidRPr="00B30DD5">
        <w:rPr>
          <w:rFonts w:ascii="Arial" w:hAnsi="Arial" w:cs="Arial"/>
          <w:spacing w:val="-4"/>
          <w:sz w:val="24"/>
          <w:szCs w:val="24"/>
        </w:rPr>
        <w:t xml:space="preserve"> </w:t>
      </w:r>
      <w:r w:rsidRPr="00B30DD5">
        <w:rPr>
          <w:rFonts w:ascii="Arial" w:hAnsi="Arial" w:cs="Arial"/>
          <w:sz w:val="24"/>
          <w:szCs w:val="24"/>
        </w:rPr>
        <w:t>izvješća,</w:t>
      </w:r>
      <w:r w:rsidRPr="00B30DD5">
        <w:rPr>
          <w:rFonts w:ascii="Arial" w:hAnsi="Arial" w:cs="Arial"/>
          <w:spacing w:val="-4"/>
          <w:sz w:val="24"/>
          <w:szCs w:val="24"/>
        </w:rPr>
        <w:t xml:space="preserve"> </w:t>
      </w:r>
      <w:r w:rsidRPr="00B30DD5">
        <w:rPr>
          <w:rFonts w:ascii="Arial" w:hAnsi="Arial" w:cs="Arial"/>
          <w:sz w:val="24"/>
          <w:szCs w:val="24"/>
        </w:rPr>
        <w:t>sudski</w:t>
      </w:r>
      <w:r w:rsidRPr="00B30DD5">
        <w:rPr>
          <w:rFonts w:ascii="Arial" w:hAnsi="Arial" w:cs="Arial"/>
          <w:spacing w:val="-1"/>
          <w:sz w:val="24"/>
          <w:szCs w:val="24"/>
        </w:rPr>
        <w:t xml:space="preserve"> </w:t>
      </w:r>
      <w:r w:rsidRPr="00B30DD5">
        <w:rPr>
          <w:rFonts w:ascii="Arial" w:hAnsi="Arial" w:cs="Arial"/>
          <w:sz w:val="24"/>
          <w:szCs w:val="24"/>
        </w:rPr>
        <w:t>registar,</w:t>
      </w:r>
      <w:r w:rsidRPr="00B30DD5">
        <w:rPr>
          <w:rFonts w:ascii="Arial" w:hAnsi="Arial" w:cs="Arial"/>
          <w:spacing w:val="-4"/>
          <w:sz w:val="24"/>
          <w:szCs w:val="24"/>
        </w:rPr>
        <w:t xml:space="preserve"> </w:t>
      </w:r>
      <w:r w:rsidRPr="00B30DD5">
        <w:rPr>
          <w:rFonts w:ascii="Arial" w:hAnsi="Arial" w:cs="Arial"/>
          <w:sz w:val="24"/>
          <w:szCs w:val="24"/>
        </w:rPr>
        <w:t>e- oglasna ploča i dr.)</w:t>
      </w:r>
    </w:p>
    <w:p w:rsidRPr="00B30DD5" w:rsidR="00A04E87" w:rsidP="00B30DD5" w:rsidRDefault="00A04E87">
      <w:pPr>
        <w:pStyle w:val="Odlomakpopisa"/>
        <w:widowControl w:val="false"/>
        <w:numPr>
          <w:ilvl w:val="1"/>
          <w:numId w:val="47"/>
        </w:numPr>
        <w:tabs>
          <w:tab w:val="left" w:pos="838"/>
        </w:tabs>
        <w:autoSpaceDE w:val="false"/>
        <w:autoSpaceDN w:val="false"/>
        <w:spacing w:after="0" w:line="240" w:lineRule="auto"/>
        <w:ind w:right="1425"/>
        <w:contextualSpacing w:val="false"/>
        <w:rPr>
          <w:rFonts w:ascii="Arial" w:hAnsi="Arial" w:cs="Arial"/>
          <w:sz w:val="24"/>
          <w:szCs w:val="24"/>
        </w:rPr>
      </w:pPr>
      <w:r w:rsidRPr="00B30DD5">
        <w:rPr>
          <w:rFonts w:ascii="Arial" w:hAnsi="Arial" w:cs="Arial"/>
          <w:sz w:val="24"/>
          <w:szCs w:val="24"/>
        </w:rPr>
        <w:t>izvršena</w:t>
      </w:r>
      <w:r w:rsidRPr="00B30DD5">
        <w:rPr>
          <w:rFonts w:ascii="Arial" w:hAnsi="Arial" w:cs="Arial"/>
          <w:spacing w:val="-4"/>
          <w:sz w:val="24"/>
          <w:szCs w:val="24"/>
        </w:rPr>
        <w:t xml:space="preserve"> </w:t>
      </w:r>
      <w:r w:rsidRPr="00B30DD5">
        <w:rPr>
          <w:rFonts w:ascii="Arial" w:hAnsi="Arial" w:cs="Arial"/>
          <w:sz w:val="24"/>
          <w:szCs w:val="24"/>
        </w:rPr>
        <w:t>je</w:t>
      </w:r>
      <w:r w:rsidRPr="00B30DD5">
        <w:rPr>
          <w:rFonts w:ascii="Arial" w:hAnsi="Arial" w:cs="Arial"/>
          <w:spacing w:val="-4"/>
          <w:sz w:val="24"/>
          <w:szCs w:val="24"/>
        </w:rPr>
        <w:t xml:space="preserve"> </w:t>
      </w:r>
      <w:r w:rsidRPr="00B30DD5">
        <w:rPr>
          <w:rFonts w:ascii="Arial" w:hAnsi="Arial" w:cs="Arial"/>
          <w:sz w:val="24"/>
          <w:szCs w:val="24"/>
        </w:rPr>
        <w:t>analiza</w:t>
      </w:r>
      <w:r w:rsidRPr="00B30DD5">
        <w:rPr>
          <w:rFonts w:ascii="Arial" w:hAnsi="Arial" w:cs="Arial"/>
          <w:spacing w:val="-3"/>
          <w:sz w:val="24"/>
          <w:szCs w:val="24"/>
        </w:rPr>
        <w:t xml:space="preserve"> </w:t>
      </w:r>
      <w:r w:rsidRPr="00B30DD5">
        <w:rPr>
          <w:rFonts w:ascii="Arial" w:hAnsi="Arial" w:cs="Arial"/>
          <w:sz w:val="24"/>
          <w:szCs w:val="24"/>
        </w:rPr>
        <w:t>radi</w:t>
      </w:r>
      <w:r w:rsidRPr="00B30DD5">
        <w:rPr>
          <w:rFonts w:ascii="Arial" w:hAnsi="Arial" w:cs="Arial"/>
          <w:spacing w:val="-5"/>
          <w:sz w:val="24"/>
          <w:szCs w:val="24"/>
        </w:rPr>
        <w:t xml:space="preserve"> </w:t>
      </w:r>
      <w:r w:rsidRPr="00B30DD5">
        <w:rPr>
          <w:rFonts w:ascii="Arial" w:hAnsi="Arial" w:cs="Arial"/>
          <w:sz w:val="24"/>
          <w:szCs w:val="24"/>
        </w:rPr>
        <w:t>utvrđivanja</w:t>
      </w:r>
      <w:r w:rsidRPr="00B30DD5">
        <w:rPr>
          <w:rFonts w:ascii="Arial" w:hAnsi="Arial" w:cs="Arial"/>
          <w:spacing w:val="-4"/>
          <w:sz w:val="24"/>
          <w:szCs w:val="24"/>
        </w:rPr>
        <w:t xml:space="preserve"> </w:t>
      </w:r>
      <w:r w:rsidRPr="00B30DD5">
        <w:rPr>
          <w:rFonts w:ascii="Arial" w:hAnsi="Arial" w:cs="Arial"/>
          <w:sz w:val="24"/>
          <w:szCs w:val="24"/>
        </w:rPr>
        <w:t>osnovanosti</w:t>
      </w:r>
      <w:r w:rsidRPr="00B30DD5">
        <w:rPr>
          <w:rFonts w:ascii="Arial" w:hAnsi="Arial" w:cs="Arial"/>
          <w:spacing w:val="-5"/>
          <w:sz w:val="24"/>
          <w:szCs w:val="24"/>
        </w:rPr>
        <w:t xml:space="preserve"> </w:t>
      </w:r>
      <w:r w:rsidRPr="00B30DD5">
        <w:rPr>
          <w:rFonts w:ascii="Arial" w:hAnsi="Arial" w:cs="Arial"/>
          <w:sz w:val="24"/>
          <w:szCs w:val="24"/>
        </w:rPr>
        <w:t>prijavljene</w:t>
      </w:r>
      <w:r w:rsidRPr="00B30DD5">
        <w:rPr>
          <w:rFonts w:ascii="Arial" w:hAnsi="Arial" w:cs="Arial"/>
          <w:spacing w:val="-4"/>
          <w:sz w:val="24"/>
          <w:szCs w:val="24"/>
        </w:rPr>
        <w:t xml:space="preserve"> </w:t>
      </w:r>
      <w:r w:rsidRPr="00B30DD5">
        <w:rPr>
          <w:rFonts w:ascii="Arial" w:hAnsi="Arial" w:cs="Arial"/>
          <w:sz w:val="24"/>
          <w:szCs w:val="24"/>
        </w:rPr>
        <w:t>tražbine</w:t>
      </w:r>
      <w:r w:rsidRPr="00B30DD5">
        <w:rPr>
          <w:rFonts w:ascii="Arial" w:hAnsi="Arial" w:cs="Arial"/>
          <w:spacing w:val="-4"/>
          <w:sz w:val="24"/>
          <w:szCs w:val="24"/>
        </w:rPr>
        <w:t xml:space="preserve"> </w:t>
      </w:r>
      <w:r w:rsidRPr="00B30DD5">
        <w:rPr>
          <w:rFonts w:ascii="Arial" w:hAnsi="Arial" w:cs="Arial"/>
          <w:sz w:val="24"/>
          <w:szCs w:val="24"/>
        </w:rPr>
        <w:lastRenderedPageBreak/>
        <w:t>vjerovnika</w:t>
      </w:r>
      <w:r w:rsidRPr="00B30DD5">
        <w:rPr>
          <w:rFonts w:ascii="Arial" w:hAnsi="Arial" w:cs="Arial"/>
          <w:spacing w:val="-4"/>
          <w:sz w:val="24"/>
          <w:szCs w:val="24"/>
        </w:rPr>
        <w:t xml:space="preserve"> </w:t>
      </w:r>
      <w:r w:rsidRPr="00B30DD5">
        <w:rPr>
          <w:rFonts w:ascii="Arial" w:hAnsi="Arial" w:cs="Arial"/>
          <w:sz w:val="24"/>
          <w:szCs w:val="24"/>
        </w:rPr>
        <w:t xml:space="preserve">stečajnog </w:t>
      </w:r>
      <w:r w:rsidRPr="00B30DD5">
        <w:rPr>
          <w:rFonts w:ascii="Arial" w:hAnsi="Arial" w:cs="Arial"/>
          <w:spacing w:val="-2"/>
          <w:sz w:val="24"/>
          <w:szCs w:val="24"/>
        </w:rPr>
        <w:t>dužnika</w:t>
      </w:r>
    </w:p>
    <w:p w:rsidRPr="00B30DD5" w:rsidR="00A04E87" w:rsidP="00B30DD5" w:rsidRDefault="00A04E87">
      <w:pPr>
        <w:pStyle w:val="Odlomakpopisa"/>
        <w:widowControl w:val="false"/>
        <w:numPr>
          <w:ilvl w:val="1"/>
          <w:numId w:val="47"/>
        </w:numPr>
        <w:tabs>
          <w:tab w:val="left" w:pos="838"/>
        </w:tabs>
        <w:autoSpaceDE w:val="false"/>
        <w:autoSpaceDN w:val="false"/>
        <w:spacing w:after="0" w:line="240" w:lineRule="auto"/>
        <w:contextualSpacing w:val="false"/>
        <w:rPr>
          <w:rFonts w:ascii="Arial" w:hAnsi="Arial" w:cs="Arial"/>
          <w:sz w:val="24"/>
          <w:szCs w:val="24"/>
        </w:rPr>
      </w:pPr>
      <w:r w:rsidRPr="00B30DD5">
        <w:rPr>
          <w:rFonts w:ascii="Arial" w:hAnsi="Arial" w:cs="Arial"/>
          <w:sz w:val="24"/>
          <w:szCs w:val="24"/>
        </w:rPr>
        <w:t>utvrđen</w:t>
      </w:r>
      <w:r w:rsidRPr="00B30DD5">
        <w:rPr>
          <w:rFonts w:ascii="Arial" w:hAnsi="Arial" w:cs="Arial"/>
          <w:spacing w:val="-5"/>
          <w:sz w:val="24"/>
          <w:szCs w:val="24"/>
        </w:rPr>
        <w:t xml:space="preserve"> </w:t>
      </w:r>
      <w:r w:rsidRPr="00B30DD5">
        <w:rPr>
          <w:rFonts w:ascii="Arial" w:hAnsi="Arial" w:cs="Arial"/>
          <w:sz w:val="24"/>
          <w:szCs w:val="24"/>
        </w:rPr>
        <w:t>je</w:t>
      </w:r>
      <w:r w:rsidRPr="00B30DD5">
        <w:rPr>
          <w:rFonts w:ascii="Arial" w:hAnsi="Arial" w:cs="Arial"/>
          <w:spacing w:val="-6"/>
          <w:sz w:val="24"/>
          <w:szCs w:val="24"/>
        </w:rPr>
        <w:t xml:space="preserve"> </w:t>
      </w:r>
      <w:r w:rsidRPr="00B30DD5">
        <w:rPr>
          <w:rFonts w:ascii="Arial" w:hAnsi="Arial" w:cs="Arial"/>
          <w:sz w:val="24"/>
          <w:szCs w:val="24"/>
        </w:rPr>
        <w:t>popis</w:t>
      </w:r>
      <w:r w:rsidRPr="00B30DD5">
        <w:rPr>
          <w:rFonts w:ascii="Arial" w:hAnsi="Arial" w:cs="Arial"/>
          <w:spacing w:val="-7"/>
          <w:sz w:val="24"/>
          <w:szCs w:val="24"/>
        </w:rPr>
        <w:t xml:space="preserve"> </w:t>
      </w:r>
      <w:r w:rsidRPr="00B30DD5">
        <w:rPr>
          <w:rFonts w:ascii="Arial" w:hAnsi="Arial" w:cs="Arial"/>
          <w:sz w:val="24"/>
          <w:szCs w:val="24"/>
        </w:rPr>
        <w:t>predmeta</w:t>
      </w:r>
      <w:r w:rsidRPr="00B30DD5">
        <w:rPr>
          <w:rFonts w:ascii="Arial" w:hAnsi="Arial" w:cs="Arial"/>
          <w:spacing w:val="-3"/>
          <w:sz w:val="24"/>
          <w:szCs w:val="24"/>
        </w:rPr>
        <w:t xml:space="preserve"> </w:t>
      </w:r>
      <w:r w:rsidRPr="00B30DD5">
        <w:rPr>
          <w:rFonts w:ascii="Arial" w:hAnsi="Arial" w:cs="Arial"/>
          <w:sz w:val="24"/>
          <w:szCs w:val="24"/>
        </w:rPr>
        <w:t>stečajne</w:t>
      </w:r>
      <w:r w:rsidRPr="00B30DD5">
        <w:rPr>
          <w:rFonts w:ascii="Arial" w:hAnsi="Arial" w:cs="Arial"/>
          <w:spacing w:val="-5"/>
          <w:sz w:val="24"/>
          <w:szCs w:val="24"/>
        </w:rPr>
        <w:t xml:space="preserve"> </w:t>
      </w:r>
      <w:r w:rsidRPr="00B30DD5">
        <w:rPr>
          <w:rFonts w:ascii="Arial" w:hAnsi="Arial" w:cs="Arial"/>
          <w:sz w:val="24"/>
          <w:szCs w:val="24"/>
        </w:rPr>
        <w:t>mase</w:t>
      </w:r>
      <w:r w:rsidRPr="00B30DD5">
        <w:rPr>
          <w:rFonts w:ascii="Arial" w:hAnsi="Arial" w:cs="Arial"/>
          <w:spacing w:val="-5"/>
          <w:sz w:val="24"/>
          <w:szCs w:val="24"/>
        </w:rPr>
        <w:t xml:space="preserve"> </w:t>
      </w:r>
      <w:r w:rsidRPr="00B30DD5">
        <w:rPr>
          <w:rFonts w:ascii="Arial" w:hAnsi="Arial" w:cs="Arial"/>
          <w:sz w:val="24"/>
          <w:szCs w:val="24"/>
        </w:rPr>
        <w:t>i</w:t>
      </w:r>
      <w:r w:rsidRPr="00B30DD5">
        <w:rPr>
          <w:rFonts w:ascii="Arial" w:hAnsi="Arial" w:cs="Arial"/>
          <w:spacing w:val="-8"/>
          <w:sz w:val="24"/>
          <w:szCs w:val="24"/>
        </w:rPr>
        <w:t xml:space="preserve"> </w:t>
      </w:r>
      <w:r w:rsidRPr="00B30DD5">
        <w:rPr>
          <w:rFonts w:ascii="Arial" w:hAnsi="Arial" w:cs="Arial"/>
          <w:sz w:val="24"/>
          <w:szCs w:val="24"/>
        </w:rPr>
        <w:t>sačinjen</w:t>
      </w:r>
      <w:r w:rsidRPr="00B30DD5">
        <w:rPr>
          <w:rFonts w:ascii="Arial" w:hAnsi="Arial" w:cs="Arial"/>
          <w:spacing w:val="-6"/>
          <w:sz w:val="24"/>
          <w:szCs w:val="24"/>
        </w:rPr>
        <w:t xml:space="preserve"> </w:t>
      </w:r>
      <w:r w:rsidRPr="00B30DD5">
        <w:rPr>
          <w:rFonts w:ascii="Arial" w:hAnsi="Arial" w:cs="Arial"/>
          <w:sz w:val="24"/>
          <w:szCs w:val="24"/>
        </w:rPr>
        <w:t>pregled</w:t>
      </w:r>
      <w:r w:rsidRPr="00B30DD5">
        <w:rPr>
          <w:rFonts w:ascii="Arial" w:hAnsi="Arial" w:cs="Arial"/>
          <w:spacing w:val="-6"/>
          <w:sz w:val="24"/>
          <w:szCs w:val="24"/>
        </w:rPr>
        <w:t xml:space="preserve"> </w:t>
      </w:r>
      <w:r w:rsidRPr="00B30DD5">
        <w:rPr>
          <w:rFonts w:ascii="Arial" w:hAnsi="Arial" w:cs="Arial"/>
          <w:sz w:val="24"/>
          <w:szCs w:val="24"/>
        </w:rPr>
        <w:t>imovine</w:t>
      </w:r>
      <w:r w:rsidRPr="00B30DD5">
        <w:rPr>
          <w:rFonts w:ascii="Arial" w:hAnsi="Arial" w:cs="Arial"/>
          <w:spacing w:val="-5"/>
          <w:sz w:val="24"/>
          <w:szCs w:val="24"/>
        </w:rPr>
        <w:t xml:space="preserve"> </w:t>
      </w:r>
      <w:r w:rsidRPr="00B30DD5">
        <w:rPr>
          <w:rFonts w:ascii="Arial" w:hAnsi="Arial" w:cs="Arial"/>
          <w:sz w:val="24"/>
          <w:szCs w:val="24"/>
        </w:rPr>
        <w:t>i</w:t>
      </w:r>
      <w:r w:rsidRPr="00B30DD5">
        <w:rPr>
          <w:rFonts w:ascii="Arial" w:hAnsi="Arial" w:cs="Arial"/>
          <w:spacing w:val="-5"/>
          <w:sz w:val="24"/>
          <w:szCs w:val="24"/>
        </w:rPr>
        <w:t xml:space="preserve"> </w:t>
      </w:r>
      <w:r w:rsidRPr="00B30DD5">
        <w:rPr>
          <w:rFonts w:ascii="Arial" w:hAnsi="Arial" w:cs="Arial"/>
          <w:spacing w:val="-2"/>
          <w:sz w:val="24"/>
          <w:szCs w:val="24"/>
        </w:rPr>
        <w:t>obveza</w:t>
      </w:r>
    </w:p>
    <w:p w:rsidRPr="00B30DD5" w:rsidR="00A04E87" w:rsidP="00B30DD5" w:rsidRDefault="00A04E87">
      <w:pPr>
        <w:pStyle w:val="Odlomakpopisa"/>
        <w:widowControl w:val="false"/>
        <w:numPr>
          <w:ilvl w:val="1"/>
          <w:numId w:val="47"/>
        </w:numPr>
        <w:tabs>
          <w:tab w:val="left" w:pos="838"/>
        </w:tabs>
        <w:autoSpaceDE w:val="false"/>
        <w:autoSpaceDN w:val="false"/>
        <w:spacing w:before="42" w:after="0" w:line="240" w:lineRule="auto"/>
        <w:contextualSpacing w:val="false"/>
        <w:rPr>
          <w:rFonts w:ascii="Arial" w:hAnsi="Arial" w:cs="Arial"/>
          <w:sz w:val="24"/>
          <w:szCs w:val="24"/>
        </w:rPr>
      </w:pPr>
      <w:r w:rsidRPr="00B30DD5">
        <w:rPr>
          <w:rFonts w:ascii="Arial" w:hAnsi="Arial" w:cs="Arial"/>
          <w:sz w:val="24"/>
          <w:szCs w:val="24"/>
        </w:rPr>
        <w:t>izrađen</w:t>
      </w:r>
      <w:r w:rsidRPr="00B30DD5">
        <w:rPr>
          <w:rFonts w:ascii="Arial" w:hAnsi="Arial" w:cs="Arial"/>
          <w:spacing w:val="-7"/>
          <w:sz w:val="24"/>
          <w:szCs w:val="24"/>
        </w:rPr>
        <w:t xml:space="preserve"> </w:t>
      </w:r>
      <w:r w:rsidRPr="00B30DD5">
        <w:rPr>
          <w:rFonts w:ascii="Arial" w:hAnsi="Arial" w:cs="Arial"/>
          <w:sz w:val="24"/>
          <w:szCs w:val="24"/>
        </w:rPr>
        <w:t>je</w:t>
      </w:r>
      <w:r w:rsidRPr="00B30DD5">
        <w:rPr>
          <w:rFonts w:ascii="Arial" w:hAnsi="Arial" w:cs="Arial"/>
          <w:spacing w:val="-7"/>
          <w:sz w:val="24"/>
          <w:szCs w:val="24"/>
        </w:rPr>
        <w:t xml:space="preserve"> </w:t>
      </w:r>
      <w:r w:rsidRPr="00B30DD5">
        <w:rPr>
          <w:rFonts w:ascii="Arial" w:hAnsi="Arial" w:cs="Arial"/>
          <w:sz w:val="24"/>
          <w:szCs w:val="24"/>
        </w:rPr>
        <w:t>popis</w:t>
      </w:r>
      <w:r w:rsidRPr="00B30DD5">
        <w:rPr>
          <w:rFonts w:ascii="Arial" w:hAnsi="Arial" w:cs="Arial"/>
          <w:spacing w:val="-5"/>
          <w:sz w:val="24"/>
          <w:szCs w:val="24"/>
        </w:rPr>
        <w:t xml:space="preserve"> </w:t>
      </w:r>
      <w:r w:rsidRPr="00B30DD5">
        <w:rPr>
          <w:rFonts w:ascii="Arial" w:hAnsi="Arial" w:cs="Arial"/>
          <w:spacing w:val="-2"/>
          <w:sz w:val="24"/>
          <w:szCs w:val="24"/>
        </w:rPr>
        <w:t>vjerovnika</w:t>
      </w:r>
    </w:p>
    <w:p w:rsidRPr="00B30DD5" w:rsidR="00A04E87" w:rsidP="00B30DD5" w:rsidRDefault="00A04E87">
      <w:pPr>
        <w:pStyle w:val="Odlomakpopisa"/>
        <w:widowControl w:val="false"/>
        <w:numPr>
          <w:ilvl w:val="1"/>
          <w:numId w:val="47"/>
        </w:numPr>
        <w:tabs>
          <w:tab w:val="left" w:pos="838"/>
        </w:tabs>
        <w:autoSpaceDE w:val="false"/>
        <w:autoSpaceDN w:val="false"/>
        <w:spacing w:before="48" w:after="0" w:line="240" w:lineRule="auto"/>
        <w:contextualSpacing w:val="false"/>
        <w:rPr>
          <w:rFonts w:ascii="Arial" w:hAnsi="Arial" w:cs="Arial"/>
          <w:sz w:val="24"/>
          <w:szCs w:val="24"/>
        </w:rPr>
      </w:pPr>
      <w:r w:rsidRPr="00B30DD5">
        <w:rPr>
          <w:rFonts w:ascii="Arial" w:hAnsi="Arial" w:cs="Arial"/>
          <w:sz w:val="24"/>
          <w:szCs w:val="24"/>
        </w:rPr>
        <w:t>izrađena</w:t>
      </w:r>
      <w:r w:rsidRPr="00B30DD5">
        <w:rPr>
          <w:rFonts w:ascii="Arial" w:hAnsi="Arial" w:cs="Arial"/>
          <w:spacing w:val="-7"/>
          <w:sz w:val="24"/>
          <w:szCs w:val="24"/>
        </w:rPr>
        <w:t xml:space="preserve"> </w:t>
      </w:r>
      <w:r w:rsidRPr="00B30DD5">
        <w:rPr>
          <w:rFonts w:ascii="Arial" w:hAnsi="Arial" w:cs="Arial"/>
          <w:sz w:val="24"/>
          <w:szCs w:val="24"/>
        </w:rPr>
        <w:t>je</w:t>
      </w:r>
      <w:r w:rsidRPr="00B30DD5">
        <w:rPr>
          <w:rFonts w:ascii="Arial" w:hAnsi="Arial" w:cs="Arial"/>
          <w:spacing w:val="-8"/>
          <w:sz w:val="24"/>
          <w:szCs w:val="24"/>
        </w:rPr>
        <w:t xml:space="preserve"> </w:t>
      </w:r>
      <w:r w:rsidRPr="00B30DD5">
        <w:rPr>
          <w:rFonts w:ascii="Arial" w:hAnsi="Arial" w:cs="Arial"/>
          <w:sz w:val="24"/>
          <w:szCs w:val="24"/>
        </w:rPr>
        <w:t>početna</w:t>
      </w:r>
      <w:r w:rsidRPr="00B30DD5">
        <w:rPr>
          <w:rFonts w:ascii="Arial" w:hAnsi="Arial" w:cs="Arial"/>
          <w:spacing w:val="-6"/>
          <w:sz w:val="24"/>
          <w:szCs w:val="24"/>
        </w:rPr>
        <w:t xml:space="preserve"> </w:t>
      </w:r>
      <w:r w:rsidRPr="00B30DD5">
        <w:rPr>
          <w:rFonts w:ascii="Arial" w:hAnsi="Arial" w:cs="Arial"/>
          <w:sz w:val="24"/>
          <w:szCs w:val="24"/>
        </w:rPr>
        <w:t>stečajna</w:t>
      </w:r>
      <w:r w:rsidRPr="00B30DD5">
        <w:rPr>
          <w:rFonts w:ascii="Arial" w:hAnsi="Arial" w:cs="Arial"/>
          <w:spacing w:val="-7"/>
          <w:sz w:val="24"/>
          <w:szCs w:val="24"/>
        </w:rPr>
        <w:t xml:space="preserve"> </w:t>
      </w:r>
      <w:r w:rsidRPr="00B30DD5">
        <w:rPr>
          <w:rFonts w:ascii="Arial" w:hAnsi="Arial" w:cs="Arial"/>
          <w:spacing w:val="-2"/>
          <w:sz w:val="24"/>
          <w:szCs w:val="24"/>
        </w:rPr>
        <w:t>bilanca,</w:t>
      </w:r>
    </w:p>
    <w:p w:rsidRPr="00B30DD5" w:rsidR="00A04E87" w:rsidP="00B30DD5" w:rsidRDefault="00A04E87">
      <w:pPr>
        <w:pStyle w:val="Odlomakpopisa"/>
        <w:widowControl w:val="false"/>
        <w:numPr>
          <w:ilvl w:val="1"/>
          <w:numId w:val="47"/>
        </w:numPr>
        <w:tabs>
          <w:tab w:val="left" w:pos="838"/>
        </w:tabs>
        <w:autoSpaceDE w:val="false"/>
        <w:autoSpaceDN w:val="false"/>
        <w:spacing w:before="45" w:after="0" w:line="240" w:lineRule="auto"/>
        <w:ind w:right="1008"/>
        <w:contextualSpacing w:val="false"/>
        <w:rPr>
          <w:rFonts w:ascii="Arial" w:hAnsi="Arial" w:cs="Arial"/>
          <w:sz w:val="24"/>
          <w:szCs w:val="24"/>
        </w:rPr>
      </w:pPr>
      <w:r w:rsidRPr="00B30DD5">
        <w:rPr>
          <w:rFonts w:ascii="Arial" w:hAnsi="Arial" w:cs="Arial"/>
          <w:sz w:val="24"/>
          <w:szCs w:val="24"/>
        </w:rPr>
        <w:t>sastavljena</w:t>
      </w:r>
      <w:r w:rsidRPr="00B30DD5">
        <w:rPr>
          <w:rFonts w:ascii="Arial" w:hAnsi="Arial" w:cs="Arial"/>
          <w:spacing w:val="-2"/>
          <w:sz w:val="24"/>
          <w:szCs w:val="24"/>
        </w:rPr>
        <w:t xml:space="preserve"> </w:t>
      </w:r>
      <w:r w:rsidRPr="00B30DD5">
        <w:rPr>
          <w:rFonts w:ascii="Arial" w:hAnsi="Arial" w:cs="Arial"/>
          <w:sz w:val="24"/>
          <w:szCs w:val="24"/>
        </w:rPr>
        <w:t>je</w:t>
      </w:r>
      <w:r w:rsidRPr="00B30DD5">
        <w:rPr>
          <w:rFonts w:ascii="Arial" w:hAnsi="Arial" w:cs="Arial"/>
          <w:spacing w:val="-3"/>
          <w:sz w:val="24"/>
          <w:szCs w:val="24"/>
        </w:rPr>
        <w:t xml:space="preserve"> </w:t>
      </w:r>
      <w:r w:rsidRPr="00B30DD5">
        <w:rPr>
          <w:rFonts w:ascii="Arial" w:hAnsi="Arial" w:cs="Arial"/>
          <w:sz w:val="24"/>
          <w:szCs w:val="24"/>
        </w:rPr>
        <w:t>tablica</w:t>
      </w:r>
      <w:r w:rsidRPr="00B30DD5">
        <w:rPr>
          <w:rFonts w:ascii="Arial" w:hAnsi="Arial" w:cs="Arial"/>
          <w:spacing w:val="-2"/>
          <w:sz w:val="24"/>
          <w:szCs w:val="24"/>
        </w:rPr>
        <w:t xml:space="preserve"> </w:t>
      </w:r>
      <w:r w:rsidRPr="00B30DD5">
        <w:rPr>
          <w:rFonts w:ascii="Arial" w:hAnsi="Arial" w:cs="Arial"/>
          <w:sz w:val="24"/>
          <w:szCs w:val="24"/>
        </w:rPr>
        <w:t>tražbina</w:t>
      </w:r>
      <w:r w:rsidRPr="00B30DD5">
        <w:rPr>
          <w:rFonts w:ascii="Arial" w:hAnsi="Arial" w:cs="Arial"/>
          <w:spacing w:val="-2"/>
          <w:sz w:val="24"/>
          <w:szCs w:val="24"/>
        </w:rPr>
        <w:t xml:space="preserve"> </w:t>
      </w:r>
      <w:r w:rsidRPr="00B30DD5">
        <w:rPr>
          <w:rFonts w:ascii="Arial" w:hAnsi="Arial" w:cs="Arial"/>
          <w:sz w:val="24"/>
          <w:szCs w:val="24"/>
        </w:rPr>
        <w:t>vjerovnika</w:t>
      </w:r>
      <w:r w:rsidRPr="00B30DD5">
        <w:rPr>
          <w:rFonts w:ascii="Arial" w:hAnsi="Arial" w:cs="Arial"/>
          <w:spacing w:val="-2"/>
          <w:sz w:val="24"/>
          <w:szCs w:val="24"/>
        </w:rPr>
        <w:t xml:space="preserve"> </w:t>
      </w:r>
      <w:r w:rsidRPr="00B30DD5">
        <w:rPr>
          <w:rFonts w:ascii="Arial" w:hAnsi="Arial" w:cs="Arial"/>
          <w:sz w:val="24"/>
          <w:szCs w:val="24"/>
        </w:rPr>
        <w:t>po</w:t>
      </w:r>
      <w:r w:rsidRPr="00B30DD5">
        <w:rPr>
          <w:rFonts w:ascii="Arial" w:hAnsi="Arial" w:cs="Arial"/>
          <w:spacing w:val="-4"/>
          <w:sz w:val="24"/>
          <w:szCs w:val="24"/>
        </w:rPr>
        <w:t xml:space="preserve"> </w:t>
      </w:r>
      <w:r w:rsidRPr="00B30DD5">
        <w:rPr>
          <w:rFonts w:ascii="Arial" w:hAnsi="Arial" w:cs="Arial"/>
          <w:sz w:val="24"/>
          <w:szCs w:val="24"/>
        </w:rPr>
        <w:t>isplatnim</w:t>
      </w:r>
      <w:r w:rsidRPr="00B30DD5">
        <w:rPr>
          <w:rFonts w:ascii="Arial" w:hAnsi="Arial" w:cs="Arial"/>
          <w:spacing w:val="-2"/>
          <w:sz w:val="24"/>
          <w:szCs w:val="24"/>
        </w:rPr>
        <w:t xml:space="preserve"> </w:t>
      </w:r>
      <w:r w:rsidRPr="00B30DD5">
        <w:rPr>
          <w:rFonts w:ascii="Arial" w:hAnsi="Arial" w:cs="Arial"/>
          <w:sz w:val="24"/>
          <w:szCs w:val="24"/>
        </w:rPr>
        <w:t>redovima</w:t>
      </w:r>
      <w:r w:rsidRPr="00B30DD5">
        <w:rPr>
          <w:rFonts w:ascii="Arial" w:hAnsi="Arial" w:cs="Arial"/>
          <w:spacing w:val="-2"/>
          <w:sz w:val="24"/>
          <w:szCs w:val="24"/>
        </w:rPr>
        <w:t xml:space="preserve"> </w:t>
      </w:r>
      <w:r w:rsidRPr="00B30DD5">
        <w:rPr>
          <w:rFonts w:ascii="Arial" w:hAnsi="Arial" w:cs="Arial"/>
          <w:sz w:val="24"/>
          <w:szCs w:val="24"/>
        </w:rPr>
        <w:t>(I.</w:t>
      </w:r>
      <w:r w:rsidRPr="00B30DD5">
        <w:rPr>
          <w:rFonts w:ascii="Arial" w:hAnsi="Arial" w:cs="Arial"/>
          <w:spacing w:val="-4"/>
          <w:sz w:val="24"/>
          <w:szCs w:val="24"/>
        </w:rPr>
        <w:t xml:space="preserve"> </w:t>
      </w:r>
      <w:r w:rsidRPr="00B30DD5">
        <w:rPr>
          <w:rFonts w:ascii="Arial" w:hAnsi="Arial" w:cs="Arial"/>
          <w:sz w:val="24"/>
          <w:szCs w:val="24"/>
        </w:rPr>
        <w:t>i</w:t>
      </w:r>
      <w:r w:rsidRPr="00B30DD5">
        <w:rPr>
          <w:rFonts w:ascii="Arial" w:hAnsi="Arial" w:cs="Arial"/>
          <w:spacing w:val="-4"/>
          <w:sz w:val="24"/>
          <w:szCs w:val="24"/>
        </w:rPr>
        <w:t xml:space="preserve"> </w:t>
      </w:r>
      <w:r w:rsidRPr="00B30DD5">
        <w:rPr>
          <w:rFonts w:ascii="Arial" w:hAnsi="Arial" w:cs="Arial"/>
          <w:sz w:val="24"/>
          <w:szCs w:val="24"/>
        </w:rPr>
        <w:t>II.</w:t>
      </w:r>
      <w:r w:rsidRPr="00B30DD5">
        <w:rPr>
          <w:rFonts w:ascii="Arial" w:hAnsi="Arial" w:cs="Arial"/>
          <w:spacing w:val="-2"/>
          <w:sz w:val="24"/>
          <w:szCs w:val="24"/>
        </w:rPr>
        <w:t xml:space="preserve"> </w:t>
      </w:r>
      <w:r w:rsidRPr="00B30DD5">
        <w:rPr>
          <w:rFonts w:ascii="Arial" w:hAnsi="Arial" w:cs="Arial"/>
          <w:sz w:val="24"/>
          <w:szCs w:val="24"/>
        </w:rPr>
        <w:t>višeg</w:t>
      </w:r>
      <w:r w:rsidRPr="00B30DD5">
        <w:rPr>
          <w:rFonts w:ascii="Arial" w:hAnsi="Arial" w:cs="Arial"/>
          <w:spacing w:val="-3"/>
          <w:sz w:val="24"/>
          <w:szCs w:val="24"/>
        </w:rPr>
        <w:t xml:space="preserve"> </w:t>
      </w:r>
      <w:r w:rsidRPr="00B30DD5">
        <w:rPr>
          <w:rFonts w:ascii="Arial" w:hAnsi="Arial" w:cs="Arial"/>
          <w:sz w:val="24"/>
          <w:szCs w:val="24"/>
        </w:rPr>
        <w:t>isplatnog</w:t>
      </w:r>
      <w:r w:rsidRPr="00B30DD5">
        <w:rPr>
          <w:rFonts w:ascii="Arial" w:hAnsi="Arial" w:cs="Arial"/>
          <w:spacing w:val="-2"/>
          <w:sz w:val="24"/>
          <w:szCs w:val="24"/>
        </w:rPr>
        <w:t xml:space="preserve"> </w:t>
      </w:r>
      <w:r w:rsidRPr="00B30DD5">
        <w:rPr>
          <w:rFonts w:ascii="Arial" w:hAnsi="Arial" w:cs="Arial"/>
          <w:sz w:val="24"/>
          <w:szCs w:val="24"/>
        </w:rPr>
        <w:t>reda), te tablice obavijesti vjerovnika o postojanju razlučnih i izlučnih prava</w:t>
      </w:r>
    </w:p>
    <w:p w:rsidR="00A04E87" w:rsidP="00A04E87" w:rsidRDefault="00A04E87">
      <w:pPr>
        <w:pStyle w:val="Tijeloteksta"/>
        <w:spacing w:before="196"/>
      </w:pPr>
    </w:p>
    <w:p w:rsidR="00A04E87" w:rsidP="00A04E87" w:rsidRDefault="00A04E87">
      <w:pPr>
        <w:ind w:left="118"/>
        <w:jc w:val="both"/>
        <w:rPr>
          <w:rFonts w:ascii="Arial" w:hAnsi="Arial" w:cs="Arial"/>
          <w:spacing w:val="-2"/>
          <w:sz w:val="24"/>
          <w:szCs w:val="24"/>
        </w:rPr>
      </w:pPr>
      <w:r w:rsidRPr="00B30DD5">
        <w:rPr>
          <w:rFonts w:ascii="Arial" w:hAnsi="Arial" w:cs="Arial"/>
          <w:sz w:val="24"/>
          <w:szCs w:val="24"/>
        </w:rPr>
        <w:t>Uzroci</w:t>
      </w:r>
      <w:r w:rsidRPr="00B30DD5">
        <w:rPr>
          <w:rFonts w:ascii="Arial" w:hAnsi="Arial" w:cs="Arial"/>
          <w:spacing w:val="-9"/>
          <w:sz w:val="24"/>
          <w:szCs w:val="24"/>
        </w:rPr>
        <w:t xml:space="preserve"> </w:t>
      </w:r>
      <w:r w:rsidRPr="00B30DD5">
        <w:rPr>
          <w:rFonts w:ascii="Arial" w:hAnsi="Arial" w:cs="Arial"/>
          <w:spacing w:val="-2"/>
          <w:sz w:val="24"/>
          <w:szCs w:val="24"/>
        </w:rPr>
        <w:t>stečaja</w:t>
      </w:r>
    </w:p>
    <w:p w:rsidRPr="00B30DD5" w:rsidR="001F48AC" w:rsidP="00A04E87" w:rsidRDefault="001F48AC">
      <w:pPr>
        <w:ind w:left="118"/>
        <w:jc w:val="both"/>
        <w:rPr>
          <w:rFonts w:ascii="Arial" w:hAnsi="Arial" w:cs="Arial"/>
          <w:sz w:val="24"/>
          <w:szCs w:val="24"/>
        </w:rPr>
      </w:pPr>
    </w:p>
    <w:p w:rsidR="00A04E87" w:rsidP="001F48AC" w:rsidRDefault="00A04E87">
      <w:pPr>
        <w:pStyle w:val="Tijeloteksta"/>
        <w:ind w:left="118" w:right="857"/>
      </w:pPr>
      <w:r>
        <w:t>Društvo dužnika osnovano je Izjavom o osnivanju j.d.o.o. od 20.01.2017. sa glavnom djelatnosti postavljanje podnih i zidnih obloga. Prema riječima ranijeg zakonskom zastupnika društvo je obavljalo djelatnost</w:t>
      </w:r>
      <w:r>
        <w:rPr>
          <w:spacing w:val="-9"/>
        </w:rPr>
        <w:t xml:space="preserve"> </w:t>
      </w:r>
      <w:r>
        <w:t>sve</w:t>
      </w:r>
      <w:r>
        <w:rPr>
          <w:spacing w:val="-9"/>
        </w:rPr>
        <w:t xml:space="preserve"> </w:t>
      </w:r>
      <w:r>
        <w:t>dok</w:t>
      </w:r>
      <w:r>
        <w:rPr>
          <w:spacing w:val="-10"/>
        </w:rPr>
        <w:t xml:space="preserve"> </w:t>
      </w:r>
      <w:r>
        <w:t>nisu</w:t>
      </w:r>
      <w:r>
        <w:rPr>
          <w:spacing w:val="-10"/>
        </w:rPr>
        <w:t xml:space="preserve"> </w:t>
      </w:r>
      <w:r>
        <w:t>počeli</w:t>
      </w:r>
      <w:r>
        <w:rPr>
          <w:spacing w:val="-9"/>
        </w:rPr>
        <w:t xml:space="preserve"> </w:t>
      </w:r>
      <w:r>
        <w:t>njegovi</w:t>
      </w:r>
      <w:r>
        <w:rPr>
          <w:spacing w:val="-9"/>
        </w:rPr>
        <w:t xml:space="preserve"> </w:t>
      </w:r>
      <w:r>
        <w:t>problemi</w:t>
      </w:r>
      <w:r>
        <w:rPr>
          <w:spacing w:val="-9"/>
        </w:rPr>
        <w:t xml:space="preserve"> </w:t>
      </w:r>
      <w:r>
        <w:t>s</w:t>
      </w:r>
      <w:r>
        <w:rPr>
          <w:spacing w:val="-9"/>
        </w:rPr>
        <w:t xml:space="preserve"> </w:t>
      </w:r>
      <w:r>
        <w:t>alkoholizmom</w:t>
      </w:r>
      <w:r>
        <w:rPr>
          <w:spacing w:val="-9"/>
        </w:rPr>
        <w:t xml:space="preserve"> </w:t>
      </w:r>
      <w:r>
        <w:t>nakon</w:t>
      </w:r>
      <w:r>
        <w:rPr>
          <w:spacing w:val="-10"/>
        </w:rPr>
        <w:t xml:space="preserve"> </w:t>
      </w:r>
      <w:r>
        <w:t>čega</w:t>
      </w:r>
      <w:r>
        <w:rPr>
          <w:spacing w:val="-2"/>
        </w:rPr>
        <w:t xml:space="preserve"> </w:t>
      </w:r>
      <w:r>
        <w:t>se</w:t>
      </w:r>
      <w:r>
        <w:rPr>
          <w:spacing w:val="-9"/>
        </w:rPr>
        <w:t xml:space="preserve"> </w:t>
      </w:r>
      <w:r>
        <w:t>više</w:t>
      </w:r>
      <w:r>
        <w:rPr>
          <w:spacing w:val="-9"/>
        </w:rPr>
        <w:t xml:space="preserve"> </w:t>
      </w:r>
      <w:r>
        <w:t>nije</w:t>
      </w:r>
      <w:r>
        <w:rPr>
          <w:spacing w:val="-9"/>
        </w:rPr>
        <w:t xml:space="preserve"> </w:t>
      </w:r>
      <w:r>
        <w:t>bavio</w:t>
      </w:r>
      <w:r>
        <w:rPr>
          <w:spacing w:val="-10"/>
        </w:rPr>
        <w:t xml:space="preserve"> </w:t>
      </w:r>
      <w:r>
        <w:t>osnovnom djelatnošću te je to dovelo do trajne blokade računa, nakon čega je Financijska agencija podnijela prijedlog za otvaranje stečajnog postupka dana 18.08.2023. godine, navodeći da stanje duga u očevidniku blokade na dan 17.08.2023. iznosi 1.880,60 €.</w:t>
      </w:r>
    </w:p>
    <w:p w:rsidRPr="00EE50DA" w:rsidR="00A04E87" w:rsidP="00EE50DA" w:rsidRDefault="00A04E87">
      <w:pPr>
        <w:pStyle w:val="Tijeloteksta"/>
        <w:spacing w:line="276" w:lineRule="auto"/>
        <w:ind w:left="118" w:right="861"/>
      </w:pPr>
      <w:r w:rsidRPr="00EE50DA">
        <w:t>Obzirom</w:t>
      </w:r>
      <w:r w:rsidRPr="00EE50DA">
        <w:rPr>
          <w:spacing w:val="-16"/>
        </w:rPr>
        <w:t xml:space="preserve"> </w:t>
      </w:r>
      <w:r w:rsidRPr="00EE50DA">
        <w:t>da</w:t>
      </w:r>
      <w:r w:rsidRPr="00EE50DA">
        <w:rPr>
          <w:spacing w:val="-16"/>
        </w:rPr>
        <w:t xml:space="preserve"> </w:t>
      </w:r>
      <w:r w:rsidRPr="00EE50DA">
        <w:t>je</w:t>
      </w:r>
      <w:r w:rsidRPr="00EE50DA">
        <w:rPr>
          <w:spacing w:val="-15"/>
        </w:rPr>
        <w:t xml:space="preserve"> </w:t>
      </w:r>
      <w:r w:rsidRPr="00EE50DA">
        <w:t>račun</w:t>
      </w:r>
      <w:r w:rsidRPr="00EE50DA">
        <w:rPr>
          <w:spacing w:val="-16"/>
        </w:rPr>
        <w:t xml:space="preserve"> </w:t>
      </w:r>
      <w:r w:rsidRPr="00EE50DA">
        <w:t>društva</w:t>
      </w:r>
      <w:r w:rsidRPr="00EE50DA">
        <w:rPr>
          <w:spacing w:val="-16"/>
        </w:rPr>
        <w:t xml:space="preserve"> </w:t>
      </w:r>
      <w:r w:rsidRPr="00EE50DA">
        <w:t>prije</w:t>
      </w:r>
      <w:r w:rsidRPr="00EE50DA">
        <w:rPr>
          <w:spacing w:val="-15"/>
        </w:rPr>
        <w:t xml:space="preserve"> </w:t>
      </w:r>
      <w:r w:rsidRPr="00EE50DA">
        <w:t>otvaranja</w:t>
      </w:r>
      <w:r w:rsidRPr="00EE50DA">
        <w:rPr>
          <w:spacing w:val="-16"/>
        </w:rPr>
        <w:t xml:space="preserve"> </w:t>
      </w:r>
      <w:r w:rsidRPr="00EE50DA">
        <w:t>stečajnog</w:t>
      </w:r>
      <w:r w:rsidRPr="00EE50DA">
        <w:rPr>
          <w:spacing w:val="-15"/>
        </w:rPr>
        <w:t xml:space="preserve"> </w:t>
      </w:r>
      <w:r w:rsidRPr="00EE50DA">
        <w:t>postupka</w:t>
      </w:r>
      <w:r w:rsidRPr="00EE50DA">
        <w:rPr>
          <w:spacing w:val="-16"/>
        </w:rPr>
        <w:t xml:space="preserve"> </w:t>
      </w:r>
      <w:r w:rsidRPr="00EE50DA">
        <w:t>bio</w:t>
      </w:r>
      <w:r w:rsidRPr="00EE50DA">
        <w:rPr>
          <w:spacing w:val="-16"/>
        </w:rPr>
        <w:t xml:space="preserve"> </w:t>
      </w:r>
      <w:r w:rsidRPr="00EE50DA">
        <w:t>blokiran,</w:t>
      </w:r>
      <w:r w:rsidRPr="00EE50DA">
        <w:rPr>
          <w:spacing w:val="-15"/>
        </w:rPr>
        <w:t xml:space="preserve"> </w:t>
      </w:r>
      <w:r w:rsidRPr="00EE50DA">
        <w:t>da</w:t>
      </w:r>
      <w:r w:rsidRPr="00EE50DA">
        <w:rPr>
          <w:spacing w:val="-16"/>
        </w:rPr>
        <w:t xml:space="preserve"> </w:t>
      </w:r>
      <w:r w:rsidRPr="00EE50DA">
        <w:t>nisu</w:t>
      </w:r>
      <w:r w:rsidRPr="00EE50DA">
        <w:rPr>
          <w:spacing w:val="-16"/>
        </w:rPr>
        <w:t xml:space="preserve"> </w:t>
      </w:r>
      <w:r w:rsidRPr="00EE50DA">
        <w:t>podmirivane</w:t>
      </w:r>
      <w:r w:rsidRPr="00EE50DA">
        <w:rPr>
          <w:spacing w:val="-15"/>
        </w:rPr>
        <w:t xml:space="preserve"> </w:t>
      </w:r>
      <w:r w:rsidRPr="00EE50DA">
        <w:t>tekuće obveze,</w:t>
      </w:r>
      <w:r w:rsidRPr="00EE50DA">
        <w:rPr>
          <w:spacing w:val="-11"/>
        </w:rPr>
        <w:t xml:space="preserve"> </w:t>
      </w:r>
      <w:r w:rsidRPr="00EE50DA">
        <w:t>da</w:t>
      </w:r>
      <w:r w:rsidRPr="00EE50DA">
        <w:rPr>
          <w:spacing w:val="-8"/>
        </w:rPr>
        <w:t xml:space="preserve"> </w:t>
      </w:r>
      <w:r w:rsidRPr="00EE50DA">
        <w:t>nisu</w:t>
      </w:r>
      <w:r w:rsidRPr="00EE50DA">
        <w:rPr>
          <w:spacing w:val="-10"/>
        </w:rPr>
        <w:t xml:space="preserve"> </w:t>
      </w:r>
      <w:r w:rsidRPr="00EE50DA">
        <w:t>vođene</w:t>
      </w:r>
      <w:r w:rsidRPr="00EE50DA">
        <w:rPr>
          <w:spacing w:val="-9"/>
        </w:rPr>
        <w:t xml:space="preserve"> </w:t>
      </w:r>
      <w:r w:rsidRPr="00EE50DA">
        <w:t>poslovne</w:t>
      </w:r>
      <w:r w:rsidRPr="00EE50DA">
        <w:rPr>
          <w:spacing w:val="-9"/>
        </w:rPr>
        <w:t xml:space="preserve"> </w:t>
      </w:r>
      <w:r w:rsidRPr="00EE50DA">
        <w:t>knjige,</w:t>
      </w:r>
      <w:r w:rsidRPr="00EE50DA">
        <w:rPr>
          <w:spacing w:val="-10"/>
        </w:rPr>
        <w:t xml:space="preserve"> </w:t>
      </w:r>
      <w:r w:rsidRPr="00EE50DA">
        <w:t>da</w:t>
      </w:r>
      <w:r w:rsidRPr="00EE50DA">
        <w:rPr>
          <w:spacing w:val="-8"/>
        </w:rPr>
        <w:t xml:space="preserve"> </w:t>
      </w:r>
      <w:r w:rsidRPr="00EE50DA">
        <w:t>nema</w:t>
      </w:r>
      <w:r w:rsidRPr="00EE50DA">
        <w:rPr>
          <w:spacing w:val="-10"/>
        </w:rPr>
        <w:t xml:space="preserve"> </w:t>
      </w:r>
      <w:r w:rsidRPr="00EE50DA">
        <w:t>više</w:t>
      </w:r>
      <w:r w:rsidRPr="00EE50DA">
        <w:rPr>
          <w:spacing w:val="-7"/>
        </w:rPr>
        <w:t xml:space="preserve"> </w:t>
      </w:r>
      <w:r w:rsidRPr="00EE50DA">
        <w:t>zaposlenih</w:t>
      </w:r>
      <w:r w:rsidRPr="00EE50DA">
        <w:rPr>
          <w:spacing w:val="-10"/>
        </w:rPr>
        <w:t xml:space="preserve"> </w:t>
      </w:r>
      <w:r w:rsidRPr="00EE50DA">
        <w:t>radnika</w:t>
      </w:r>
      <w:r w:rsidRPr="00EE50DA">
        <w:rPr>
          <w:spacing w:val="-10"/>
        </w:rPr>
        <w:t xml:space="preserve"> </w:t>
      </w:r>
      <w:r w:rsidRPr="00EE50DA">
        <w:t>i</w:t>
      </w:r>
      <w:r w:rsidRPr="00EE50DA">
        <w:rPr>
          <w:spacing w:val="-11"/>
        </w:rPr>
        <w:t xml:space="preserve"> </w:t>
      </w:r>
      <w:r w:rsidRPr="00EE50DA">
        <w:t>da</w:t>
      </w:r>
      <w:r w:rsidRPr="00EE50DA">
        <w:rPr>
          <w:spacing w:val="-8"/>
        </w:rPr>
        <w:t xml:space="preserve"> </w:t>
      </w:r>
      <w:r w:rsidRPr="00EE50DA">
        <w:t>društvo</w:t>
      </w:r>
      <w:r w:rsidRPr="00EE50DA">
        <w:rPr>
          <w:spacing w:val="-10"/>
        </w:rPr>
        <w:t xml:space="preserve"> </w:t>
      </w:r>
      <w:r w:rsidRPr="00EE50DA">
        <w:t>nema</w:t>
      </w:r>
      <w:r w:rsidRPr="00EE50DA">
        <w:rPr>
          <w:spacing w:val="-10"/>
        </w:rPr>
        <w:t xml:space="preserve"> </w:t>
      </w:r>
      <w:r w:rsidRPr="00EE50DA">
        <w:t>ugovorene nikakve poslove koje bi moralo izvršiti kao niti opremu za rad, smatram da nastavak poslovanja stečajnog dužnika nije moguć.</w:t>
      </w:r>
    </w:p>
    <w:p w:rsidRPr="001F48AC" w:rsidR="00A04E87" w:rsidP="00A04E87" w:rsidRDefault="00A04E87">
      <w:pPr>
        <w:pStyle w:val="Tijeloteksta"/>
        <w:spacing w:before="11"/>
        <w:rPr>
          <w:rFonts w:cs="Arial"/>
          <w:sz w:val="21"/>
        </w:rPr>
      </w:pPr>
    </w:p>
    <w:p w:rsidRPr="001F48AC" w:rsidR="00A04E87" w:rsidP="00A04E87" w:rsidRDefault="00A04E87">
      <w:pPr>
        <w:pStyle w:val="Naslov1"/>
        <w:spacing w:before="1"/>
        <w:rPr>
          <w:rFonts w:ascii="Arial" w:hAnsi="Arial" w:cs="Arial"/>
          <w:b w:val="false"/>
        </w:rPr>
      </w:pPr>
      <w:r w:rsidRPr="001F48AC">
        <w:rPr>
          <w:rFonts w:ascii="Arial" w:hAnsi="Arial" w:cs="Arial"/>
          <w:b w:val="false"/>
          <w:spacing w:val="-8"/>
        </w:rPr>
        <w:t>II.</w:t>
      </w:r>
      <w:r w:rsidRPr="001F48AC">
        <w:rPr>
          <w:rFonts w:ascii="Arial" w:hAnsi="Arial" w:cs="Arial"/>
          <w:b w:val="false"/>
          <w:spacing w:val="-6"/>
        </w:rPr>
        <w:t xml:space="preserve"> </w:t>
      </w:r>
      <w:r w:rsidRPr="001F48AC">
        <w:rPr>
          <w:rFonts w:ascii="Arial" w:hAnsi="Arial" w:cs="Arial"/>
          <w:b w:val="false"/>
          <w:spacing w:val="-8"/>
        </w:rPr>
        <w:t>STANJE</w:t>
      </w:r>
      <w:r w:rsidRPr="001F48AC">
        <w:rPr>
          <w:rFonts w:ascii="Arial" w:hAnsi="Arial" w:cs="Arial"/>
          <w:b w:val="false"/>
          <w:spacing w:val="-2"/>
        </w:rPr>
        <w:t xml:space="preserve"> </w:t>
      </w:r>
      <w:r w:rsidRPr="001F48AC">
        <w:rPr>
          <w:rFonts w:ascii="Arial" w:hAnsi="Arial" w:cs="Arial"/>
          <w:b w:val="false"/>
          <w:spacing w:val="-8"/>
        </w:rPr>
        <w:t>STEČAJNE</w:t>
      </w:r>
      <w:r w:rsidRPr="001F48AC">
        <w:rPr>
          <w:rFonts w:ascii="Arial" w:hAnsi="Arial" w:cs="Arial"/>
          <w:b w:val="false"/>
          <w:spacing w:val="-2"/>
        </w:rPr>
        <w:t xml:space="preserve"> </w:t>
      </w:r>
      <w:r w:rsidRPr="001F48AC">
        <w:rPr>
          <w:rFonts w:ascii="Arial" w:hAnsi="Arial" w:cs="Arial"/>
          <w:b w:val="false"/>
          <w:spacing w:val="-8"/>
        </w:rPr>
        <w:t>MASE</w:t>
      </w:r>
      <w:r w:rsidRPr="001F48AC">
        <w:rPr>
          <w:rFonts w:ascii="Arial" w:hAnsi="Arial" w:cs="Arial"/>
          <w:b w:val="false"/>
          <w:spacing w:val="-5"/>
        </w:rPr>
        <w:t xml:space="preserve"> </w:t>
      </w:r>
      <w:r w:rsidRPr="001F48AC">
        <w:rPr>
          <w:rFonts w:ascii="Arial" w:hAnsi="Arial" w:cs="Arial"/>
          <w:b w:val="false"/>
          <w:spacing w:val="-8"/>
        </w:rPr>
        <w:t>(imovina)</w:t>
      </w:r>
    </w:p>
    <w:p w:rsidR="00A04E87" w:rsidP="00A04E87" w:rsidRDefault="00A04E87">
      <w:pPr>
        <w:pStyle w:val="Tijeloteksta"/>
        <w:spacing w:before="71"/>
        <w:rPr>
          <w:b/>
        </w:rPr>
      </w:pPr>
    </w:p>
    <w:p w:rsidR="00A04E87" w:rsidP="001F48AC" w:rsidRDefault="00A04E87">
      <w:pPr>
        <w:pStyle w:val="Tijeloteksta"/>
        <w:ind w:left="118" w:right="853"/>
      </w:pPr>
      <w:r>
        <w:t>U</w:t>
      </w:r>
      <w:r>
        <w:rPr>
          <w:spacing w:val="-2"/>
        </w:rPr>
        <w:t xml:space="preserve"> </w:t>
      </w:r>
      <w:r>
        <w:t>cilju</w:t>
      </w:r>
      <w:r>
        <w:rPr>
          <w:spacing w:val="-2"/>
        </w:rPr>
        <w:t xml:space="preserve"> </w:t>
      </w:r>
      <w:r>
        <w:t>izrade</w:t>
      </w:r>
      <w:r>
        <w:rPr>
          <w:spacing w:val="-1"/>
        </w:rPr>
        <w:t xml:space="preserve"> </w:t>
      </w:r>
      <w:r>
        <w:t>početne</w:t>
      </w:r>
      <w:r>
        <w:rPr>
          <w:spacing w:val="-1"/>
        </w:rPr>
        <w:t xml:space="preserve"> </w:t>
      </w:r>
      <w:r>
        <w:t>stečajne</w:t>
      </w:r>
      <w:r>
        <w:rPr>
          <w:spacing w:val="-1"/>
        </w:rPr>
        <w:t xml:space="preserve"> </w:t>
      </w:r>
      <w:r>
        <w:t>bilance</w:t>
      </w:r>
      <w:r>
        <w:rPr>
          <w:spacing w:val="-1"/>
        </w:rPr>
        <w:t xml:space="preserve"> </w:t>
      </w:r>
      <w:r>
        <w:t>te</w:t>
      </w:r>
      <w:r>
        <w:rPr>
          <w:spacing w:val="-1"/>
        </w:rPr>
        <w:t xml:space="preserve"> </w:t>
      </w:r>
      <w:r>
        <w:t>izrade</w:t>
      </w:r>
      <w:r>
        <w:rPr>
          <w:spacing w:val="-1"/>
        </w:rPr>
        <w:t xml:space="preserve"> </w:t>
      </w:r>
      <w:r>
        <w:t>pregleda imovine</w:t>
      </w:r>
      <w:r>
        <w:rPr>
          <w:spacing w:val="-1"/>
        </w:rPr>
        <w:t xml:space="preserve"> </w:t>
      </w:r>
      <w:r>
        <w:t>i</w:t>
      </w:r>
      <w:r>
        <w:rPr>
          <w:spacing w:val="-1"/>
        </w:rPr>
        <w:t xml:space="preserve"> </w:t>
      </w:r>
      <w:r>
        <w:t>obveza stečajnog</w:t>
      </w:r>
      <w:r>
        <w:rPr>
          <w:spacing w:val="-1"/>
        </w:rPr>
        <w:t xml:space="preserve"> </w:t>
      </w:r>
      <w:r>
        <w:t>dužnika</w:t>
      </w:r>
      <w:r>
        <w:rPr>
          <w:spacing w:val="-1"/>
        </w:rPr>
        <w:t xml:space="preserve"> </w:t>
      </w:r>
      <w:r>
        <w:t>sukladno čl.</w:t>
      </w:r>
      <w:r>
        <w:rPr>
          <w:spacing w:val="-10"/>
        </w:rPr>
        <w:t xml:space="preserve"> </w:t>
      </w:r>
      <w:r>
        <w:t>223.</w:t>
      </w:r>
      <w:r>
        <w:rPr>
          <w:spacing w:val="-10"/>
        </w:rPr>
        <w:t xml:space="preserve"> </w:t>
      </w:r>
      <w:r>
        <w:t>Stečajnog</w:t>
      </w:r>
      <w:r>
        <w:rPr>
          <w:spacing w:val="-9"/>
        </w:rPr>
        <w:t xml:space="preserve"> </w:t>
      </w:r>
      <w:r>
        <w:t>zakona,</w:t>
      </w:r>
      <w:r>
        <w:rPr>
          <w:spacing w:val="-10"/>
        </w:rPr>
        <w:t xml:space="preserve"> </w:t>
      </w:r>
      <w:r>
        <w:t>zatražena</w:t>
      </w:r>
      <w:r>
        <w:rPr>
          <w:spacing w:val="-9"/>
        </w:rPr>
        <w:t xml:space="preserve"> </w:t>
      </w:r>
      <w:r>
        <w:t>je</w:t>
      </w:r>
      <w:r>
        <w:rPr>
          <w:spacing w:val="-9"/>
        </w:rPr>
        <w:t xml:space="preserve"> </w:t>
      </w:r>
      <w:r>
        <w:t>financijsko-knjigovodstvena</w:t>
      </w:r>
      <w:r>
        <w:rPr>
          <w:spacing w:val="-9"/>
        </w:rPr>
        <w:t xml:space="preserve"> </w:t>
      </w:r>
      <w:r>
        <w:t>dokumentacija</w:t>
      </w:r>
      <w:r>
        <w:rPr>
          <w:spacing w:val="-9"/>
        </w:rPr>
        <w:t xml:space="preserve"> </w:t>
      </w:r>
      <w:r>
        <w:t>na</w:t>
      </w:r>
      <w:r>
        <w:rPr>
          <w:spacing w:val="-9"/>
        </w:rPr>
        <w:t xml:space="preserve"> </w:t>
      </w:r>
      <w:r>
        <w:t>dan</w:t>
      </w:r>
      <w:r>
        <w:rPr>
          <w:spacing w:val="-10"/>
        </w:rPr>
        <w:t xml:space="preserve"> </w:t>
      </w:r>
      <w:r>
        <w:t>koji</w:t>
      </w:r>
      <w:r>
        <w:rPr>
          <w:spacing w:val="-9"/>
        </w:rPr>
        <w:t xml:space="preserve"> </w:t>
      </w:r>
      <w:r>
        <w:t>prethodi otvaranju</w:t>
      </w:r>
      <w:r>
        <w:rPr>
          <w:spacing w:val="-1"/>
        </w:rPr>
        <w:t xml:space="preserve"> </w:t>
      </w:r>
      <w:r>
        <w:t>stečajnog</w:t>
      </w:r>
      <w:r>
        <w:rPr>
          <w:spacing w:val="-1"/>
        </w:rPr>
        <w:t xml:space="preserve"> </w:t>
      </w:r>
      <w:r>
        <w:t>postupka</w:t>
      </w:r>
      <w:r>
        <w:rPr>
          <w:spacing w:val="-1"/>
        </w:rPr>
        <w:t xml:space="preserve"> </w:t>
      </w:r>
      <w:r>
        <w:t>od</w:t>
      </w:r>
      <w:r>
        <w:rPr>
          <w:spacing w:val="-1"/>
        </w:rPr>
        <w:t xml:space="preserve"> </w:t>
      </w:r>
      <w:r>
        <w:t>bivšeg</w:t>
      </w:r>
      <w:r>
        <w:rPr>
          <w:spacing w:val="-1"/>
        </w:rPr>
        <w:t xml:space="preserve"> </w:t>
      </w:r>
      <w:r>
        <w:t>direktora stečajnog</w:t>
      </w:r>
      <w:r>
        <w:rPr>
          <w:spacing w:val="-1"/>
        </w:rPr>
        <w:t xml:space="preserve"> </w:t>
      </w:r>
      <w:r>
        <w:t>dužnika Krajinović</w:t>
      </w:r>
      <w:r>
        <w:rPr>
          <w:spacing w:val="-1"/>
        </w:rPr>
        <w:t xml:space="preserve"> </w:t>
      </w:r>
      <w:r>
        <w:t>Kristijana.</w:t>
      </w:r>
      <w:r>
        <w:rPr>
          <w:spacing w:val="-1"/>
        </w:rPr>
        <w:t xml:space="preserve"> </w:t>
      </w:r>
      <w:r>
        <w:t>Isti je</w:t>
      </w:r>
      <w:r>
        <w:rPr>
          <w:spacing w:val="-1"/>
        </w:rPr>
        <w:t xml:space="preserve"> </w:t>
      </w:r>
      <w:r>
        <w:t>izjavio da nema nikakvu poslovnu dokumentaciju i da se sva dokumentacija nalazi kod knjigovodstvenog servisa Nalus d.o.o. koji pak je izjavio da mu Kristijan nije dostavljao dokumentaciju uslijed čega su i raskinuli poslovnu suradnju. Posljednje financijsko izvješće predano je za 2021.g. nakon čega dužnik nije vodio poslovne knjige.</w:t>
      </w:r>
    </w:p>
    <w:p w:rsidR="00A04E87" w:rsidP="001F48AC" w:rsidRDefault="00A04E87">
      <w:pPr>
        <w:pStyle w:val="Tijeloteksta"/>
        <w:spacing w:before="159"/>
        <w:ind w:left="118" w:right="859"/>
      </w:pPr>
      <w:r>
        <w:t>Slijedom</w:t>
      </w:r>
      <w:r>
        <w:rPr>
          <w:spacing w:val="-10"/>
        </w:rPr>
        <w:t xml:space="preserve"> </w:t>
      </w:r>
      <w:r>
        <w:t>navedenog</w:t>
      </w:r>
      <w:r>
        <w:rPr>
          <w:spacing w:val="-13"/>
        </w:rPr>
        <w:t xml:space="preserve"> </w:t>
      </w:r>
      <w:r>
        <w:t>pouzdala</w:t>
      </w:r>
      <w:r>
        <w:rPr>
          <w:spacing w:val="-12"/>
        </w:rPr>
        <w:t xml:space="preserve"> </w:t>
      </w:r>
      <w:r>
        <w:t>sam</w:t>
      </w:r>
      <w:r>
        <w:rPr>
          <w:spacing w:val="-13"/>
        </w:rPr>
        <w:t xml:space="preserve"> </w:t>
      </w:r>
      <w:r>
        <w:t>se</w:t>
      </w:r>
      <w:r>
        <w:rPr>
          <w:spacing w:val="-13"/>
        </w:rPr>
        <w:t xml:space="preserve"> </w:t>
      </w:r>
      <w:r>
        <w:t>u</w:t>
      </w:r>
      <w:r>
        <w:rPr>
          <w:spacing w:val="-14"/>
        </w:rPr>
        <w:t xml:space="preserve"> </w:t>
      </w:r>
      <w:r>
        <w:t>podatke</w:t>
      </w:r>
      <w:r>
        <w:rPr>
          <w:spacing w:val="-13"/>
        </w:rPr>
        <w:t xml:space="preserve"> </w:t>
      </w:r>
      <w:r>
        <w:t>pribavljene</w:t>
      </w:r>
      <w:r>
        <w:rPr>
          <w:spacing w:val="-7"/>
        </w:rPr>
        <w:t xml:space="preserve"> </w:t>
      </w:r>
      <w:r>
        <w:t>iz</w:t>
      </w:r>
      <w:r>
        <w:rPr>
          <w:spacing w:val="-10"/>
        </w:rPr>
        <w:t xml:space="preserve"> </w:t>
      </w:r>
      <w:r>
        <w:t>javnih</w:t>
      </w:r>
      <w:r>
        <w:rPr>
          <w:spacing w:val="-12"/>
        </w:rPr>
        <w:t xml:space="preserve"> </w:t>
      </w:r>
      <w:r>
        <w:t>upisnika</w:t>
      </w:r>
      <w:r>
        <w:rPr>
          <w:spacing w:val="-8"/>
        </w:rPr>
        <w:t xml:space="preserve"> </w:t>
      </w:r>
      <w:r>
        <w:t>od</w:t>
      </w:r>
      <w:r>
        <w:rPr>
          <w:spacing w:val="-13"/>
        </w:rPr>
        <w:t xml:space="preserve"> </w:t>
      </w:r>
      <w:r>
        <w:t>nadležnih</w:t>
      </w:r>
      <w:r>
        <w:rPr>
          <w:spacing w:val="-14"/>
        </w:rPr>
        <w:t xml:space="preserve"> </w:t>
      </w:r>
      <w:r>
        <w:t>tijela</w:t>
      </w:r>
      <w:r>
        <w:rPr>
          <w:spacing w:val="-12"/>
        </w:rPr>
        <w:t xml:space="preserve"> </w:t>
      </w:r>
      <w:r>
        <w:t>iz</w:t>
      </w:r>
      <w:r>
        <w:rPr>
          <w:spacing w:val="-13"/>
        </w:rPr>
        <w:t xml:space="preserve"> </w:t>
      </w:r>
      <w:r>
        <w:t>kojih proizlazi da je stečajni dužnik vlasnik motornih vozila slijedom čega je i utvrđena početna vrijednost imovine iz podataka o imovini Fine od 18.08.2023.g.</w:t>
      </w:r>
    </w:p>
    <w:p w:rsidR="00A04E87" w:rsidP="00A04E87" w:rsidRDefault="00A04E87">
      <w:pPr>
        <w:pStyle w:val="Tijeloteksta"/>
        <w:spacing w:before="198"/>
      </w:pPr>
    </w:p>
    <w:p w:rsidRPr="001F48AC" w:rsidR="00A04E87" w:rsidP="00A04E87" w:rsidRDefault="00A04E87">
      <w:pPr>
        <w:ind w:left="118"/>
        <w:jc w:val="both"/>
        <w:rPr>
          <w:rFonts w:ascii="Arial" w:hAnsi="Arial" w:cs="Arial"/>
          <w:sz w:val="24"/>
          <w:szCs w:val="24"/>
        </w:rPr>
      </w:pPr>
      <w:r w:rsidRPr="001F48AC">
        <w:rPr>
          <w:rFonts w:ascii="Arial" w:hAnsi="Arial" w:cs="Arial"/>
          <w:sz w:val="24"/>
          <w:szCs w:val="24"/>
        </w:rPr>
        <w:t>Tabela</w:t>
      </w:r>
      <w:r w:rsidRPr="001F48AC">
        <w:rPr>
          <w:rFonts w:ascii="Arial" w:hAnsi="Arial" w:cs="Arial"/>
          <w:spacing w:val="-6"/>
          <w:sz w:val="24"/>
          <w:szCs w:val="24"/>
        </w:rPr>
        <w:t xml:space="preserve"> </w:t>
      </w:r>
      <w:r w:rsidRPr="001F48AC">
        <w:rPr>
          <w:rFonts w:ascii="Arial" w:hAnsi="Arial" w:cs="Arial"/>
          <w:sz w:val="24"/>
          <w:szCs w:val="24"/>
        </w:rPr>
        <w:t>1.</w:t>
      </w:r>
      <w:r w:rsidRPr="001F48AC">
        <w:rPr>
          <w:rFonts w:ascii="Arial" w:hAnsi="Arial" w:cs="Arial"/>
          <w:spacing w:val="-8"/>
          <w:sz w:val="24"/>
          <w:szCs w:val="24"/>
        </w:rPr>
        <w:t xml:space="preserve"> </w:t>
      </w:r>
      <w:r w:rsidRPr="001F48AC">
        <w:rPr>
          <w:rFonts w:ascii="Arial" w:hAnsi="Arial" w:cs="Arial"/>
          <w:sz w:val="24"/>
          <w:szCs w:val="24"/>
        </w:rPr>
        <w:t>Početno</w:t>
      </w:r>
      <w:r w:rsidRPr="001F48AC">
        <w:rPr>
          <w:rFonts w:ascii="Arial" w:hAnsi="Arial" w:cs="Arial"/>
          <w:spacing w:val="-7"/>
          <w:sz w:val="24"/>
          <w:szCs w:val="24"/>
        </w:rPr>
        <w:t xml:space="preserve"> </w:t>
      </w:r>
      <w:r w:rsidRPr="001F48AC">
        <w:rPr>
          <w:rFonts w:ascii="Arial" w:hAnsi="Arial" w:cs="Arial"/>
          <w:sz w:val="24"/>
          <w:szCs w:val="24"/>
        </w:rPr>
        <w:t>utvrđena</w:t>
      </w:r>
      <w:r w:rsidRPr="001F48AC">
        <w:rPr>
          <w:rFonts w:ascii="Arial" w:hAnsi="Arial" w:cs="Arial"/>
          <w:spacing w:val="-8"/>
          <w:sz w:val="24"/>
          <w:szCs w:val="24"/>
        </w:rPr>
        <w:t xml:space="preserve"> </w:t>
      </w:r>
      <w:r w:rsidRPr="001F48AC">
        <w:rPr>
          <w:rFonts w:ascii="Arial" w:hAnsi="Arial" w:cs="Arial"/>
          <w:sz w:val="24"/>
          <w:szCs w:val="24"/>
        </w:rPr>
        <w:t>vrijednost</w:t>
      </w:r>
      <w:r w:rsidRPr="001F48AC">
        <w:rPr>
          <w:rFonts w:ascii="Arial" w:hAnsi="Arial" w:cs="Arial"/>
          <w:spacing w:val="-6"/>
          <w:sz w:val="24"/>
          <w:szCs w:val="24"/>
        </w:rPr>
        <w:t xml:space="preserve"> </w:t>
      </w:r>
      <w:r w:rsidRPr="001F48AC">
        <w:rPr>
          <w:rFonts w:ascii="Arial" w:hAnsi="Arial" w:cs="Arial"/>
          <w:spacing w:val="-2"/>
          <w:sz w:val="24"/>
          <w:szCs w:val="24"/>
        </w:rPr>
        <w:t>imovine</w:t>
      </w:r>
    </w:p>
    <w:p w:rsidR="00A04E87" w:rsidP="00A04E87" w:rsidRDefault="00A04E87">
      <w:pPr>
        <w:pStyle w:val="Tijeloteksta"/>
        <w:rPr>
          <w:b/>
        </w:rPr>
      </w:pPr>
    </w:p>
    <w:p w:rsidR="00A04E87" w:rsidP="00A04E87" w:rsidRDefault="00A04E87">
      <w:pPr>
        <w:pStyle w:val="Tijeloteksta"/>
        <w:spacing w:before="106"/>
        <w:rPr>
          <w:b/>
        </w:rPr>
      </w:pPr>
    </w:p>
    <w:tbl>
      <w:tblPr>
        <w:tblStyle w:val="TableNormal"/>
        <w:tblW w:w="0" w:type="auto"/>
        <w:tblInd w:w="9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670"/>
        <w:gridCol w:w="4254"/>
        <w:gridCol w:w="2410"/>
      </w:tblGrid>
      <w:tr w:rsidR="00A04E87" w:rsidTr="00F746D5">
        <w:trPr>
          <w:trHeight w:val="936"/>
        </w:trPr>
        <w:tc>
          <w:tcPr>
            <w:tcW w:w="670" w:type="dxa"/>
            <w:tcBorders>
              <w:bottom w:val="single" w:color="000000" w:sz="6" w:space="0"/>
            </w:tcBorders>
            <w:shd w:val="clear" w:color="auto" w:fill="D9D9D9"/>
          </w:tcPr>
          <w:p w:rsidR="00A04E87" w:rsidP="00F746D5" w:rsidRDefault="00A04E87">
            <w:pPr>
              <w:pStyle w:val="TableParagraph"/>
              <w:spacing w:before="80"/>
              <w:ind w:right="86"/>
              <w:rPr>
                <w:b/>
                <w:sz w:val="20"/>
              </w:rPr>
            </w:pPr>
            <w:r>
              <w:rPr>
                <w:b/>
                <w:spacing w:val="-4"/>
                <w:sz w:val="20"/>
              </w:rPr>
              <w:t>R.br.</w:t>
            </w:r>
          </w:p>
        </w:tc>
        <w:tc>
          <w:tcPr>
            <w:tcW w:w="4254" w:type="dxa"/>
            <w:tcBorders>
              <w:bottom w:val="single" w:color="000000" w:sz="6" w:space="0"/>
            </w:tcBorders>
            <w:shd w:val="clear" w:color="auto" w:fill="D9D9D9"/>
          </w:tcPr>
          <w:p w:rsidR="00A04E87" w:rsidP="00F746D5" w:rsidRDefault="00A04E87">
            <w:pPr>
              <w:pStyle w:val="TableParagraph"/>
              <w:spacing w:before="80"/>
              <w:ind w:left="4"/>
              <w:jc w:val="center"/>
              <w:rPr>
                <w:b/>
                <w:sz w:val="20"/>
              </w:rPr>
            </w:pPr>
            <w:r>
              <w:rPr>
                <w:b/>
                <w:spacing w:val="-4"/>
                <w:sz w:val="20"/>
              </w:rPr>
              <w:t>Opis</w:t>
            </w:r>
          </w:p>
        </w:tc>
        <w:tc>
          <w:tcPr>
            <w:tcW w:w="2410" w:type="dxa"/>
            <w:tcBorders>
              <w:bottom w:val="single" w:color="000000" w:sz="6" w:space="0"/>
            </w:tcBorders>
            <w:shd w:val="clear" w:color="auto" w:fill="D9D9D9"/>
          </w:tcPr>
          <w:p w:rsidR="00A04E87" w:rsidP="00F746D5" w:rsidRDefault="00A04E87">
            <w:pPr>
              <w:pStyle w:val="TableParagraph"/>
              <w:spacing w:before="81" w:line="288" w:lineRule="auto"/>
              <w:ind w:left="27" w:right="17" w:hanging="4"/>
              <w:jc w:val="center"/>
              <w:rPr>
                <w:b/>
                <w:sz w:val="18"/>
              </w:rPr>
            </w:pPr>
            <w:r>
              <w:rPr>
                <w:b/>
                <w:sz w:val="18"/>
              </w:rPr>
              <w:t>Početno procijenjena vrijednost</w:t>
            </w:r>
            <w:r>
              <w:rPr>
                <w:b/>
                <w:spacing w:val="-12"/>
                <w:sz w:val="18"/>
              </w:rPr>
              <w:t xml:space="preserve"> </w:t>
            </w:r>
            <w:r>
              <w:rPr>
                <w:b/>
                <w:sz w:val="18"/>
              </w:rPr>
              <w:t>imovine</w:t>
            </w:r>
            <w:r>
              <w:rPr>
                <w:b/>
                <w:spacing w:val="-12"/>
                <w:sz w:val="18"/>
              </w:rPr>
              <w:t xml:space="preserve"> </w:t>
            </w:r>
            <w:r>
              <w:rPr>
                <w:b/>
                <w:sz w:val="18"/>
              </w:rPr>
              <w:t>na</w:t>
            </w:r>
            <w:r>
              <w:rPr>
                <w:b/>
                <w:spacing w:val="-12"/>
                <w:sz w:val="18"/>
              </w:rPr>
              <w:t xml:space="preserve"> </w:t>
            </w:r>
            <w:r>
              <w:rPr>
                <w:b/>
                <w:sz w:val="18"/>
              </w:rPr>
              <w:t>dan otvaranja stečaja</w:t>
            </w:r>
          </w:p>
        </w:tc>
      </w:tr>
      <w:tr w:rsidR="00A04E87" w:rsidTr="00F746D5">
        <w:trPr>
          <w:trHeight w:val="445"/>
        </w:trPr>
        <w:tc>
          <w:tcPr>
            <w:tcW w:w="670" w:type="dxa"/>
            <w:tcBorders>
              <w:top w:val="single" w:color="000000" w:sz="6" w:space="0"/>
              <w:bottom w:val="single" w:color="000000" w:sz="6" w:space="0"/>
            </w:tcBorders>
          </w:tcPr>
          <w:p w:rsidR="00A04E87" w:rsidP="00F746D5" w:rsidRDefault="00A04E87">
            <w:pPr>
              <w:pStyle w:val="TableParagraph"/>
              <w:spacing w:before="81"/>
              <w:ind w:right="69"/>
              <w:rPr>
                <w:b/>
                <w:sz w:val="20"/>
              </w:rPr>
            </w:pPr>
            <w:r>
              <w:rPr>
                <w:b/>
                <w:spacing w:val="-5"/>
                <w:sz w:val="20"/>
              </w:rPr>
              <w:t>1.</w:t>
            </w:r>
          </w:p>
        </w:tc>
        <w:tc>
          <w:tcPr>
            <w:tcW w:w="4254" w:type="dxa"/>
            <w:tcBorders>
              <w:top w:val="single" w:color="000000" w:sz="6" w:space="0"/>
              <w:bottom w:val="single" w:color="000000" w:sz="6" w:space="0"/>
            </w:tcBorders>
          </w:tcPr>
          <w:p w:rsidR="00A04E87" w:rsidP="00F746D5" w:rsidRDefault="00A04E87">
            <w:pPr>
              <w:pStyle w:val="TableParagraph"/>
              <w:spacing w:before="81"/>
              <w:ind w:left="78"/>
              <w:rPr>
                <w:b/>
                <w:sz w:val="20"/>
              </w:rPr>
            </w:pPr>
            <w:r>
              <w:rPr>
                <w:b/>
                <w:sz w:val="20"/>
              </w:rPr>
              <w:t>Pokretnine</w:t>
            </w:r>
            <w:r>
              <w:rPr>
                <w:b/>
                <w:spacing w:val="-8"/>
                <w:sz w:val="20"/>
              </w:rPr>
              <w:t xml:space="preserve"> </w:t>
            </w:r>
            <w:r>
              <w:rPr>
                <w:b/>
                <w:sz w:val="20"/>
              </w:rPr>
              <w:t>-</w:t>
            </w:r>
            <w:r>
              <w:rPr>
                <w:b/>
                <w:spacing w:val="-5"/>
                <w:sz w:val="20"/>
              </w:rPr>
              <w:t xml:space="preserve"> </w:t>
            </w:r>
            <w:r>
              <w:rPr>
                <w:b/>
                <w:spacing w:val="-2"/>
                <w:sz w:val="20"/>
              </w:rPr>
              <w:t>vozila</w:t>
            </w:r>
          </w:p>
        </w:tc>
        <w:tc>
          <w:tcPr>
            <w:tcW w:w="2410" w:type="dxa"/>
            <w:tcBorders>
              <w:top w:val="single" w:color="000000" w:sz="6" w:space="0"/>
              <w:bottom w:val="single" w:color="000000" w:sz="6" w:space="0"/>
            </w:tcBorders>
          </w:tcPr>
          <w:p w:rsidR="00A04E87" w:rsidP="00F746D5" w:rsidRDefault="00A04E87">
            <w:pPr>
              <w:pStyle w:val="TableParagraph"/>
              <w:rPr>
                <w:rFonts w:ascii="Times New Roman"/>
                <w:sz w:val="18"/>
              </w:rPr>
            </w:pPr>
          </w:p>
        </w:tc>
      </w:tr>
      <w:tr w:rsidR="00A04E87" w:rsidTr="00F746D5">
        <w:trPr>
          <w:trHeight w:val="1312"/>
        </w:trPr>
        <w:tc>
          <w:tcPr>
            <w:tcW w:w="670" w:type="dxa"/>
            <w:tcBorders>
              <w:top w:val="single" w:color="000000" w:sz="6" w:space="0"/>
              <w:bottom w:val="single" w:color="000000" w:sz="6" w:space="0"/>
            </w:tcBorders>
          </w:tcPr>
          <w:p w:rsidR="00A04E87" w:rsidP="00F746D5" w:rsidRDefault="00A04E87">
            <w:pPr>
              <w:pStyle w:val="TableParagraph"/>
              <w:spacing w:before="79"/>
              <w:ind w:right="72"/>
              <w:rPr>
                <w:sz w:val="20"/>
              </w:rPr>
            </w:pPr>
            <w:r>
              <w:rPr>
                <w:spacing w:val="-4"/>
                <w:sz w:val="20"/>
              </w:rPr>
              <w:lastRenderedPageBreak/>
              <w:t>1.1.</w:t>
            </w:r>
          </w:p>
        </w:tc>
        <w:tc>
          <w:tcPr>
            <w:tcW w:w="4254" w:type="dxa"/>
            <w:tcBorders>
              <w:top w:val="single" w:color="000000" w:sz="6" w:space="0"/>
              <w:bottom w:val="single" w:color="000000" w:sz="6" w:space="0"/>
            </w:tcBorders>
          </w:tcPr>
          <w:p w:rsidR="00A04E87" w:rsidP="00F746D5" w:rsidRDefault="00A04E87">
            <w:pPr>
              <w:pStyle w:val="TableParagraph"/>
              <w:spacing w:before="79" w:line="288" w:lineRule="auto"/>
              <w:ind w:left="78" w:right="71"/>
              <w:jc w:val="both"/>
              <w:rPr>
                <w:sz w:val="20"/>
              </w:rPr>
            </w:pPr>
            <w:r>
              <w:rPr>
                <w:sz w:val="20"/>
              </w:rPr>
              <w:t>M1, osobno vozilo, Marka PEUGEOT, Model/Tip: 1,6 HDI SW/308, br. Šasije VF34E9HR8AS210197,</w:t>
            </w:r>
            <w:r>
              <w:rPr>
                <w:spacing w:val="-10"/>
                <w:sz w:val="20"/>
              </w:rPr>
              <w:t xml:space="preserve"> </w:t>
            </w:r>
            <w:r>
              <w:rPr>
                <w:sz w:val="20"/>
              </w:rPr>
              <w:t>Reg.</w:t>
            </w:r>
            <w:r>
              <w:rPr>
                <w:spacing w:val="-9"/>
                <w:sz w:val="20"/>
              </w:rPr>
              <w:t xml:space="preserve"> </w:t>
            </w:r>
            <w:r>
              <w:rPr>
                <w:sz w:val="20"/>
              </w:rPr>
              <w:t>Oznake</w:t>
            </w:r>
            <w:r>
              <w:rPr>
                <w:spacing w:val="-9"/>
                <w:sz w:val="20"/>
              </w:rPr>
              <w:t xml:space="preserve"> </w:t>
            </w:r>
            <w:r>
              <w:rPr>
                <w:spacing w:val="-2"/>
                <w:sz w:val="20"/>
              </w:rPr>
              <w:t>ZG2018IT</w:t>
            </w:r>
          </w:p>
          <w:p w:rsidR="00A04E87" w:rsidP="00F746D5" w:rsidRDefault="00A04E87">
            <w:pPr>
              <w:pStyle w:val="TableParagraph"/>
              <w:spacing w:line="241" w:lineRule="exact"/>
              <w:ind w:left="78"/>
              <w:jc w:val="both"/>
              <w:rPr>
                <w:sz w:val="20"/>
              </w:rPr>
            </w:pPr>
            <w:r>
              <w:rPr>
                <w:sz w:val="20"/>
              </w:rPr>
              <w:t>iz</w:t>
            </w:r>
            <w:r>
              <w:rPr>
                <w:spacing w:val="-4"/>
                <w:sz w:val="20"/>
              </w:rPr>
              <w:t xml:space="preserve"> </w:t>
            </w:r>
            <w:r>
              <w:rPr>
                <w:sz w:val="20"/>
              </w:rPr>
              <w:t>2010</w:t>
            </w:r>
            <w:r>
              <w:rPr>
                <w:spacing w:val="-5"/>
                <w:sz w:val="20"/>
              </w:rPr>
              <w:t xml:space="preserve"> g.</w:t>
            </w:r>
          </w:p>
        </w:tc>
        <w:tc>
          <w:tcPr>
            <w:tcW w:w="2410" w:type="dxa"/>
            <w:tcBorders>
              <w:top w:val="single" w:color="000000" w:sz="6" w:space="0"/>
              <w:bottom w:val="single" w:color="000000" w:sz="6" w:space="0"/>
            </w:tcBorders>
          </w:tcPr>
          <w:p w:rsidR="00A04E87" w:rsidP="00F746D5" w:rsidRDefault="00A04E87">
            <w:pPr>
              <w:pStyle w:val="TableParagraph"/>
              <w:spacing w:before="79"/>
              <w:ind w:right="-15"/>
              <w:rPr>
                <w:sz w:val="20"/>
              </w:rPr>
            </w:pPr>
            <w:r>
              <w:rPr>
                <w:sz w:val="20"/>
              </w:rPr>
              <w:t>4.379,85</w:t>
            </w:r>
            <w:r>
              <w:rPr>
                <w:spacing w:val="-8"/>
                <w:sz w:val="20"/>
              </w:rPr>
              <w:t xml:space="preserve"> </w:t>
            </w:r>
            <w:r>
              <w:rPr>
                <w:spacing w:val="-10"/>
                <w:sz w:val="20"/>
              </w:rPr>
              <w:t>€</w:t>
            </w:r>
          </w:p>
        </w:tc>
      </w:tr>
      <w:tr w:rsidR="00A04E87" w:rsidTr="00F746D5">
        <w:trPr>
          <w:trHeight w:val="1024"/>
        </w:trPr>
        <w:tc>
          <w:tcPr>
            <w:tcW w:w="670" w:type="dxa"/>
            <w:tcBorders>
              <w:top w:val="single" w:color="000000" w:sz="6" w:space="0"/>
              <w:bottom w:val="single" w:color="000000" w:sz="6" w:space="0"/>
            </w:tcBorders>
          </w:tcPr>
          <w:p w:rsidR="00A04E87" w:rsidP="00F746D5" w:rsidRDefault="00A04E87">
            <w:pPr>
              <w:pStyle w:val="TableParagraph"/>
              <w:spacing w:before="81"/>
              <w:ind w:right="72"/>
              <w:rPr>
                <w:sz w:val="20"/>
              </w:rPr>
            </w:pPr>
            <w:r>
              <w:rPr>
                <w:spacing w:val="-4"/>
                <w:sz w:val="20"/>
              </w:rPr>
              <w:t>1.2.</w:t>
            </w:r>
          </w:p>
        </w:tc>
        <w:tc>
          <w:tcPr>
            <w:tcW w:w="4254" w:type="dxa"/>
            <w:tcBorders>
              <w:top w:val="single" w:color="000000" w:sz="6" w:space="0"/>
              <w:bottom w:val="single" w:color="000000" w:sz="6" w:space="0"/>
            </w:tcBorders>
          </w:tcPr>
          <w:p w:rsidR="00A04E87" w:rsidP="00F746D5" w:rsidRDefault="00A04E87">
            <w:pPr>
              <w:pStyle w:val="TableParagraph"/>
              <w:spacing w:before="81" w:line="288" w:lineRule="auto"/>
              <w:ind w:left="78"/>
              <w:rPr>
                <w:sz w:val="20"/>
              </w:rPr>
            </w:pPr>
            <w:r>
              <w:rPr>
                <w:sz w:val="20"/>
              </w:rPr>
              <w:t>M1,</w:t>
            </w:r>
            <w:r>
              <w:rPr>
                <w:spacing w:val="-13"/>
                <w:sz w:val="20"/>
              </w:rPr>
              <w:t xml:space="preserve"> </w:t>
            </w:r>
            <w:r>
              <w:rPr>
                <w:sz w:val="20"/>
              </w:rPr>
              <w:t>osobno</w:t>
            </w:r>
            <w:r>
              <w:rPr>
                <w:spacing w:val="-12"/>
                <w:sz w:val="20"/>
              </w:rPr>
              <w:t xml:space="preserve"> </w:t>
            </w:r>
            <w:r>
              <w:rPr>
                <w:sz w:val="20"/>
              </w:rPr>
              <w:t>vozilo,</w:t>
            </w:r>
            <w:r>
              <w:rPr>
                <w:spacing w:val="-13"/>
                <w:sz w:val="20"/>
              </w:rPr>
              <w:t xml:space="preserve"> </w:t>
            </w:r>
            <w:r>
              <w:rPr>
                <w:sz w:val="20"/>
              </w:rPr>
              <w:t>Marka</w:t>
            </w:r>
            <w:r>
              <w:rPr>
                <w:spacing w:val="-12"/>
                <w:sz w:val="20"/>
              </w:rPr>
              <w:t xml:space="preserve"> </w:t>
            </w:r>
            <w:r>
              <w:rPr>
                <w:sz w:val="20"/>
              </w:rPr>
              <w:t>FIAT,</w:t>
            </w:r>
            <w:r>
              <w:rPr>
                <w:spacing w:val="-12"/>
                <w:sz w:val="20"/>
              </w:rPr>
              <w:t xml:space="preserve"> </w:t>
            </w:r>
            <w:r>
              <w:rPr>
                <w:sz w:val="20"/>
              </w:rPr>
              <w:t>Model/Tip:</w:t>
            </w:r>
            <w:r>
              <w:rPr>
                <w:spacing w:val="-11"/>
                <w:sz w:val="20"/>
              </w:rPr>
              <w:t xml:space="preserve"> </w:t>
            </w:r>
            <w:r>
              <w:rPr>
                <w:sz w:val="20"/>
              </w:rPr>
              <w:t>1,9 JTD/DOBLO,</w:t>
            </w:r>
            <w:r>
              <w:rPr>
                <w:spacing w:val="9"/>
                <w:sz w:val="20"/>
              </w:rPr>
              <w:t xml:space="preserve"> </w:t>
            </w:r>
            <w:r>
              <w:rPr>
                <w:sz w:val="20"/>
              </w:rPr>
              <w:t>br.</w:t>
            </w:r>
            <w:r>
              <w:rPr>
                <w:spacing w:val="7"/>
                <w:sz w:val="20"/>
              </w:rPr>
              <w:t xml:space="preserve"> </w:t>
            </w:r>
            <w:r>
              <w:rPr>
                <w:sz w:val="20"/>
              </w:rPr>
              <w:t>Šasije:</w:t>
            </w:r>
            <w:r>
              <w:rPr>
                <w:spacing w:val="8"/>
                <w:sz w:val="20"/>
              </w:rPr>
              <w:t xml:space="preserve"> </w:t>
            </w:r>
            <w:r>
              <w:rPr>
                <w:spacing w:val="-2"/>
                <w:sz w:val="20"/>
              </w:rPr>
              <w:t>ZFA22300005261454,</w:t>
            </w:r>
          </w:p>
          <w:p w:rsidR="00A04E87" w:rsidP="00F746D5" w:rsidRDefault="00A04E87">
            <w:pPr>
              <w:pStyle w:val="TableParagraph"/>
              <w:spacing w:line="240" w:lineRule="exact"/>
              <w:ind w:left="78"/>
              <w:rPr>
                <w:sz w:val="20"/>
              </w:rPr>
            </w:pPr>
            <w:r>
              <w:rPr>
                <w:sz w:val="20"/>
              </w:rPr>
              <w:t>reg.</w:t>
            </w:r>
            <w:r>
              <w:rPr>
                <w:spacing w:val="-7"/>
                <w:sz w:val="20"/>
              </w:rPr>
              <w:t xml:space="preserve"> </w:t>
            </w:r>
            <w:r>
              <w:rPr>
                <w:sz w:val="20"/>
              </w:rPr>
              <w:t>Oznake</w:t>
            </w:r>
            <w:r>
              <w:rPr>
                <w:spacing w:val="-6"/>
                <w:sz w:val="20"/>
              </w:rPr>
              <w:t xml:space="preserve"> </w:t>
            </w:r>
            <w:r>
              <w:rPr>
                <w:sz w:val="20"/>
              </w:rPr>
              <w:t>ZG2049FS</w:t>
            </w:r>
            <w:r>
              <w:rPr>
                <w:spacing w:val="-7"/>
                <w:sz w:val="20"/>
              </w:rPr>
              <w:t xml:space="preserve"> </w:t>
            </w:r>
            <w:r>
              <w:rPr>
                <w:sz w:val="20"/>
              </w:rPr>
              <w:t>iz</w:t>
            </w:r>
            <w:r>
              <w:rPr>
                <w:spacing w:val="-4"/>
                <w:sz w:val="20"/>
              </w:rPr>
              <w:t xml:space="preserve"> </w:t>
            </w:r>
            <w:r>
              <w:rPr>
                <w:spacing w:val="-2"/>
                <w:sz w:val="20"/>
              </w:rPr>
              <w:t>2004.g.</w:t>
            </w:r>
          </w:p>
        </w:tc>
        <w:tc>
          <w:tcPr>
            <w:tcW w:w="2410" w:type="dxa"/>
            <w:tcBorders>
              <w:top w:val="single" w:color="000000" w:sz="6" w:space="0"/>
              <w:bottom w:val="single" w:color="000000" w:sz="6" w:space="0"/>
            </w:tcBorders>
          </w:tcPr>
          <w:p w:rsidR="00A04E87" w:rsidP="00F746D5" w:rsidRDefault="00A04E87">
            <w:pPr>
              <w:pStyle w:val="TableParagraph"/>
              <w:spacing w:before="81"/>
              <w:ind w:right="-15"/>
              <w:rPr>
                <w:sz w:val="20"/>
              </w:rPr>
            </w:pPr>
            <w:r>
              <w:rPr>
                <w:sz w:val="20"/>
              </w:rPr>
              <w:t>199,08</w:t>
            </w:r>
            <w:r>
              <w:rPr>
                <w:spacing w:val="-7"/>
                <w:sz w:val="20"/>
              </w:rPr>
              <w:t xml:space="preserve"> </w:t>
            </w:r>
            <w:r>
              <w:rPr>
                <w:spacing w:val="-10"/>
                <w:sz w:val="20"/>
              </w:rPr>
              <w:t>€</w:t>
            </w:r>
          </w:p>
        </w:tc>
      </w:tr>
      <w:tr w:rsidR="00A04E87" w:rsidTr="00F746D5">
        <w:trPr>
          <w:trHeight w:val="445"/>
        </w:trPr>
        <w:tc>
          <w:tcPr>
            <w:tcW w:w="670" w:type="dxa"/>
            <w:tcBorders>
              <w:top w:val="single" w:color="000000" w:sz="6" w:space="0"/>
              <w:bottom w:val="single" w:color="000000" w:sz="6" w:space="0"/>
            </w:tcBorders>
            <w:shd w:val="clear" w:color="auto" w:fill="D9D9D9"/>
          </w:tcPr>
          <w:p w:rsidR="00A04E87" w:rsidP="00F746D5" w:rsidRDefault="00A04E87">
            <w:pPr>
              <w:pStyle w:val="TableParagraph"/>
              <w:spacing w:before="81"/>
              <w:ind w:right="70"/>
              <w:rPr>
                <w:b/>
                <w:sz w:val="20"/>
              </w:rPr>
            </w:pPr>
            <w:r>
              <w:rPr>
                <w:b/>
                <w:spacing w:val="-5"/>
                <w:sz w:val="20"/>
              </w:rPr>
              <w:t>A)</w:t>
            </w:r>
          </w:p>
        </w:tc>
        <w:tc>
          <w:tcPr>
            <w:tcW w:w="4254" w:type="dxa"/>
            <w:tcBorders>
              <w:top w:val="single" w:color="000000" w:sz="6" w:space="0"/>
              <w:bottom w:val="single" w:color="000000" w:sz="6" w:space="0"/>
            </w:tcBorders>
            <w:shd w:val="clear" w:color="auto" w:fill="D9D9D9"/>
          </w:tcPr>
          <w:p w:rsidR="00A04E87" w:rsidP="00F746D5" w:rsidRDefault="00A04E87">
            <w:pPr>
              <w:pStyle w:val="TableParagraph"/>
              <w:spacing w:before="81"/>
              <w:ind w:left="78"/>
              <w:rPr>
                <w:b/>
                <w:sz w:val="16"/>
              </w:rPr>
            </w:pPr>
            <w:r>
              <w:rPr>
                <w:b/>
                <w:sz w:val="20"/>
              </w:rPr>
              <w:t>Imovina</w:t>
            </w:r>
            <w:r>
              <w:rPr>
                <w:b/>
                <w:spacing w:val="-7"/>
                <w:sz w:val="20"/>
              </w:rPr>
              <w:t xml:space="preserve"> </w:t>
            </w:r>
            <w:r>
              <w:rPr>
                <w:b/>
                <w:sz w:val="16"/>
              </w:rPr>
              <w:t>(r.br.</w:t>
            </w:r>
            <w:r>
              <w:rPr>
                <w:b/>
                <w:spacing w:val="-4"/>
                <w:sz w:val="16"/>
              </w:rPr>
              <w:t xml:space="preserve"> 1+2)</w:t>
            </w:r>
          </w:p>
        </w:tc>
        <w:tc>
          <w:tcPr>
            <w:tcW w:w="2410" w:type="dxa"/>
            <w:tcBorders>
              <w:top w:val="single" w:color="000000" w:sz="6" w:space="0"/>
              <w:bottom w:val="single" w:color="000000" w:sz="6" w:space="0"/>
            </w:tcBorders>
            <w:shd w:val="clear" w:color="auto" w:fill="D9D9D9"/>
          </w:tcPr>
          <w:p w:rsidR="00A04E87" w:rsidP="00F746D5" w:rsidRDefault="00A04E87">
            <w:pPr>
              <w:pStyle w:val="TableParagraph"/>
              <w:spacing w:before="81"/>
              <w:ind w:right="-15"/>
              <w:rPr>
                <w:b/>
                <w:sz w:val="20"/>
              </w:rPr>
            </w:pPr>
            <w:r>
              <w:rPr>
                <w:b/>
                <w:sz w:val="20"/>
              </w:rPr>
              <w:t>4.578,93</w:t>
            </w:r>
            <w:r>
              <w:rPr>
                <w:b/>
                <w:spacing w:val="-9"/>
                <w:sz w:val="20"/>
              </w:rPr>
              <w:t xml:space="preserve"> </w:t>
            </w:r>
            <w:r>
              <w:rPr>
                <w:b/>
                <w:spacing w:val="-10"/>
                <w:sz w:val="20"/>
              </w:rPr>
              <w:t>€</w:t>
            </w:r>
          </w:p>
        </w:tc>
      </w:tr>
    </w:tbl>
    <w:p w:rsidR="00A04E87" w:rsidP="00A04E87" w:rsidRDefault="00A04E87">
      <w:pPr>
        <w:pStyle w:val="Tijeloteksta"/>
        <w:spacing w:before="41"/>
        <w:rPr>
          <w:b/>
        </w:rPr>
      </w:pPr>
    </w:p>
    <w:p w:rsidR="00A04E87" w:rsidP="00701F24" w:rsidRDefault="00A04E87">
      <w:pPr>
        <w:pStyle w:val="Tijeloteksta"/>
        <w:ind w:left="118"/>
      </w:pPr>
      <w:r>
        <w:t>Dakle, imovina</w:t>
      </w:r>
      <w:r>
        <w:rPr>
          <w:spacing w:val="1"/>
        </w:rPr>
        <w:t xml:space="preserve"> </w:t>
      </w:r>
      <w:r>
        <w:t>iskaza</w:t>
      </w:r>
      <w:r>
        <w:rPr>
          <w:spacing w:val="3"/>
        </w:rPr>
        <w:t xml:space="preserve"> </w:t>
      </w:r>
      <w:r>
        <w:t>u bilanci</w:t>
      </w:r>
      <w:r>
        <w:rPr>
          <w:spacing w:val="1"/>
        </w:rPr>
        <w:t xml:space="preserve"> </w:t>
      </w:r>
      <w:r>
        <w:t>odnosi se</w:t>
      </w:r>
      <w:r>
        <w:rPr>
          <w:spacing w:val="2"/>
        </w:rPr>
        <w:t xml:space="preserve"> </w:t>
      </w:r>
      <w:r>
        <w:t>na</w:t>
      </w:r>
      <w:r>
        <w:rPr>
          <w:spacing w:val="1"/>
        </w:rPr>
        <w:t xml:space="preserve"> </w:t>
      </w:r>
      <w:r>
        <w:t>motorna</w:t>
      </w:r>
      <w:r>
        <w:rPr>
          <w:spacing w:val="2"/>
        </w:rPr>
        <w:t xml:space="preserve"> </w:t>
      </w:r>
      <w:r>
        <w:t>vozila</w:t>
      </w:r>
      <w:r>
        <w:rPr>
          <w:spacing w:val="8"/>
        </w:rPr>
        <w:t xml:space="preserve"> </w:t>
      </w:r>
      <w:r>
        <w:t>Peugeot</w:t>
      </w:r>
      <w:r>
        <w:rPr>
          <w:spacing w:val="1"/>
        </w:rPr>
        <w:t xml:space="preserve"> </w:t>
      </w:r>
      <w:r>
        <w:t>308</w:t>
      </w:r>
      <w:r>
        <w:rPr>
          <w:spacing w:val="1"/>
        </w:rPr>
        <w:t xml:space="preserve"> </w:t>
      </w:r>
      <w:r>
        <w:t>i Fiat</w:t>
      </w:r>
      <w:r>
        <w:rPr>
          <w:spacing w:val="1"/>
        </w:rPr>
        <w:t xml:space="preserve"> </w:t>
      </w:r>
      <w:r>
        <w:t>Doblo.</w:t>
      </w:r>
      <w:r>
        <w:rPr>
          <w:spacing w:val="1"/>
        </w:rPr>
        <w:t xml:space="preserve"> </w:t>
      </w:r>
      <w:r>
        <w:t>Za</w:t>
      </w:r>
      <w:r>
        <w:rPr>
          <w:spacing w:val="2"/>
        </w:rPr>
        <w:t xml:space="preserve"> </w:t>
      </w:r>
      <w:r>
        <w:t>Peugeot</w:t>
      </w:r>
      <w:r>
        <w:rPr>
          <w:spacing w:val="2"/>
        </w:rPr>
        <w:t xml:space="preserve"> </w:t>
      </w:r>
      <w:r>
        <w:rPr>
          <w:spacing w:val="-5"/>
        </w:rPr>
        <w:t>308</w:t>
      </w:r>
      <w:r w:rsidR="00701F24">
        <w:t xml:space="preserve"> </w:t>
      </w:r>
      <w:r>
        <w:t>sklopila</w:t>
      </w:r>
      <w:r>
        <w:rPr>
          <w:spacing w:val="-6"/>
        </w:rPr>
        <w:t xml:space="preserve"> </w:t>
      </w:r>
      <w:r>
        <w:t>sam</w:t>
      </w:r>
      <w:r>
        <w:rPr>
          <w:spacing w:val="-6"/>
        </w:rPr>
        <w:t xml:space="preserve"> </w:t>
      </w:r>
      <w:r>
        <w:t>sa</w:t>
      </w:r>
      <w:r>
        <w:rPr>
          <w:spacing w:val="-5"/>
        </w:rPr>
        <w:t xml:space="preserve"> </w:t>
      </w:r>
      <w:r>
        <w:t>Kristijanom</w:t>
      </w:r>
      <w:r>
        <w:rPr>
          <w:spacing w:val="-4"/>
        </w:rPr>
        <w:t xml:space="preserve"> </w:t>
      </w:r>
      <w:r>
        <w:t>Krajinoviće</w:t>
      </w:r>
      <w:r>
        <w:rPr>
          <w:spacing w:val="-2"/>
        </w:rPr>
        <w:t xml:space="preserve"> </w:t>
      </w:r>
      <w:r>
        <w:t>ugovor</w:t>
      </w:r>
      <w:r>
        <w:rPr>
          <w:spacing w:val="-7"/>
        </w:rPr>
        <w:t xml:space="preserve"> </w:t>
      </w:r>
      <w:r>
        <w:t>o</w:t>
      </w:r>
      <w:r>
        <w:rPr>
          <w:spacing w:val="-7"/>
        </w:rPr>
        <w:t xml:space="preserve"> </w:t>
      </w:r>
      <w:r>
        <w:t>najmu</w:t>
      </w:r>
      <w:r>
        <w:rPr>
          <w:spacing w:val="-3"/>
        </w:rPr>
        <w:t xml:space="preserve"> </w:t>
      </w:r>
      <w:r>
        <w:t>do</w:t>
      </w:r>
      <w:r>
        <w:rPr>
          <w:spacing w:val="-7"/>
        </w:rPr>
        <w:t xml:space="preserve"> </w:t>
      </w:r>
      <w:r>
        <w:rPr>
          <w:spacing w:val="-2"/>
        </w:rPr>
        <w:t>31.08.2024.g.</w:t>
      </w:r>
    </w:p>
    <w:p w:rsidRPr="0065371B" w:rsidR="00A04E87" w:rsidP="00A04E87" w:rsidRDefault="00A04E87">
      <w:pPr>
        <w:spacing w:before="46"/>
        <w:ind w:left="118"/>
        <w:rPr>
          <w:rFonts w:ascii="Arial" w:hAnsi="Arial" w:cs="Arial"/>
          <w:sz w:val="24"/>
          <w:szCs w:val="24"/>
        </w:rPr>
      </w:pPr>
      <w:r w:rsidRPr="0065371B">
        <w:rPr>
          <w:rFonts w:ascii="Arial" w:hAnsi="Arial" w:cs="Arial"/>
          <w:sz w:val="24"/>
          <w:szCs w:val="24"/>
        </w:rPr>
        <w:t>Prilog:</w:t>
      </w:r>
      <w:r w:rsidRPr="0065371B">
        <w:rPr>
          <w:rFonts w:ascii="Arial" w:hAnsi="Arial" w:cs="Arial"/>
          <w:spacing w:val="-4"/>
          <w:sz w:val="24"/>
          <w:szCs w:val="24"/>
        </w:rPr>
        <w:t xml:space="preserve"> </w:t>
      </w:r>
      <w:r w:rsidRPr="0065371B">
        <w:rPr>
          <w:rFonts w:ascii="Arial" w:hAnsi="Arial" w:cs="Arial"/>
          <w:sz w:val="24"/>
          <w:szCs w:val="24"/>
        </w:rPr>
        <w:t>Ugovor</w:t>
      </w:r>
      <w:r w:rsidRPr="0065371B">
        <w:rPr>
          <w:rFonts w:ascii="Arial" w:hAnsi="Arial" w:cs="Arial"/>
          <w:spacing w:val="-8"/>
          <w:sz w:val="24"/>
          <w:szCs w:val="24"/>
        </w:rPr>
        <w:t xml:space="preserve"> </w:t>
      </w:r>
      <w:r w:rsidRPr="0065371B">
        <w:rPr>
          <w:rFonts w:ascii="Arial" w:hAnsi="Arial" w:cs="Arial"/>
          <w:sz w:val="24"/>
          <w:szCs w:val="24"/>
        </w:rPr>
        <w:t>o</w:t>
      </w:r>
      <w:r w:rsidRPr="0065371B">
        <w:rPr>
          <w:rFonts w:ascii="Arial" w:hAnsi="Arial" w:cs="Arial"/>
          <w:spacing w:val="-4"/>
          <w:sz w:val="24"/>
          <w:szCs w:val="24"/>
        </w:rPr>
        <w:t xml:space="preserve"> najmu</w:t>
      </w:r>
    </w:p>
    <w:p w:rsidR="00A04E87" w:rsidP="00A04E87" w:rsidRDefault="00A04E87">
      <w:pPr>
        <w:pStyle w:val="Tijeloteksta"/>
        <w:spacing w:before="98"/>
      </w:pPr>
    </w:p>
    <w:p w:rsidR="00A04E87" w:rsidP="00701F24" w:rsidRDefault="00A04E87">
      <w:pPr>
        <w:pStyle w:val="Tijeloteksta"/>
        <w:ind w:left="118" w:right="854"/>
      </w:pPr>
      <w:r>
        <w:t>Fiat Doblo je parkiran na javnom parkiralištu i za njega su preuzeti ključevi no ne i knjižica vozila koju je</w:t>
      </w:r>
      <w:r>
        <w:rPr>
          <w:spacing w:val="-6"/>
        </w:rPr>
        <w:t xml:space="preserve"> </w:t>
      </w:r>
      <w:r>
        <w:t>raniji</w:t>
      </w:r>
      <w:r>
        <w:rPr>
          <w:spacing w:val="-4"/>
        </w:rPr>
        <w:t xml:space="preserve"> </w:t>
      </w:r>
      <w:r>
        <w:t>zz</w:t>
      </w:r>
      <w:r>
        <w:rPr>
          <w:spacing w:val="-6"/>
        </w:rPr>
        <w:t xml:space="preserve"> </w:t>
      </w:r>
      <w:r>
        <w:t>predao</w:t>
      </w:r>
      <w:r>
        <w:rPr>
          <w:spacing w:val="-6"/>
        </w:rPr>
        <w:t xml:space="preserve"> </w:t>
      </w:r>
      <w:r>
        <w:t>policiji.</w:t>
      </w:r>
      <w:r>
        <w:rPr>
          <w:spacing w:val="-6"/>
        </w:rPr>
        <w:t xml:space="preserve"> </w:t>
      </w:r>
      <w:r>
        <w:t>Pregledom</w:t>
      </w:r>
      <w:r>
        <w:rPr>
          <w:spacing w:val="-5"/>
        </w:rPr>
        <w:t xml:space="preserve"> </w:t>
      </w:r>
      <w:r>
        <w:t>vozila</w:t>
      </w:r>
      <w:r>
        <w:rPr>
          <w:spacing w:val="-5"/>
        </w:rPr>
        <w:t xml:space="preserve"> </w:t>
      </w:r>
      <w:r>
        <w:t>s</w:t>
      </w:r>
      <w:r>
        <w:rPr>
          <w:spacing w:val="-4"/>
        </w:rPr>
        <w:t xml:space="preserve"> </w:t>
      </w:r>
      <w:r>
        <w:t>vještakom</w:t>
      </w:r>
      <w:r>
        <w:rPr>
          <w:spacing w:val="-6"/>
        </w:rPr>
        <w:t xml:space="preserve"> </w:t>
      </w:r>
      <w:r>
        <w:t>dana</w:t>
      </w:r>
      <w:r>
        <w:rPr>
          <w:spacing w:val="-5"/>
        </w:rPr>
        <w:t xml:space="preserve"> </w:t>
      </w:r>
      <w:r>
        <w:t>12.08.2024.g.</w:t>
      </w:r>
      <w:r>
        <w:rPr>
          <w:spacing w:val="40"/>
        </w:rPr>
        <w:t xml:space="preserve"> </w:t>
      </w:r>
      <w:r>
        <w:t>utvrđeno</w:t>
      </w:r>
      <w:r>
        <w:rPr>
          <w:spacing w:val="-6"/>
        </w:rPr>
        <w:t xml:space="preserve"> </w:t>
      </w:r>
      <w:r>
        <w:t>je da</w:t>
      </w:r>
      <w:r>
        <w:rPr>
          <w:spacing w:val="-3"/>
        </w:rPr>
        <w:t xml:space="preserve"> </w:t>
      </w:r>
      <w:r>
        <w:t>kompletan popravak vozila nije isplativ.</w:t>
      </w:r>
    </w:p>
    <w:p w:rsidR="00A04E87" w:rsidP="00701F24" w:rsidRDefault="00A04E87">
      <w:pPr>
        <w:pStyle w:val="Tijeloteksta"/>
        <w:spacing w:before="1"/>
        <w:ind w:left="118"/>
      </w:pPr>
      <w:r>
        <w:rPr>
          <w:b/>
        </w:rPr>
        <w:t>Prilog:</w:t>
      </w:r>
      <w:r>
        <w:rPr>
          <w:b/>
          <w:spacing w:val="-4"/>
        </w:rPr>
        <w:t xml:space="preserve"> </w:t>
      </w:r>
      <w:r>
        <w:t>fotografije</w:t>
      </w:r>
      <w:r>
        <w:rPr>
          <w:spacing w:val="-6"/>
        </w:rPr>
        <w:t xml:space="preserve"> </w:t>
      </w:r>
      <w:r>
        <w:t>vozila</w:t>
      </w:r>
      <w:r>
        <w:rPr>
          <w:spacing w:val="-8"/>
        </w:rPr>
        <w:t xml:space="preserve"> </w:t>
      </w:r>
      <w:r>
        <w:t>i</w:t>
      </w:r>
      <w:r>
        <w:rPr>
          <w:spacing w:val="-5"/>
        </w:rPr>
        <w:t xml:space="preserve"> </w:t>
      </w:r>
      <w:r>
        <w:t>mišljenje</w:t>
      </w:r>
      <w:r>
        <w:rPr>
          <w:spacing w:val="-8"/>
        </w:rPr>
        <w:t xml:space="preserve"> </w:t>
      </w:r>
      <w:r>
        <w:rPr>
          <w:spacing w:val="-2"/>
        </w:rPr>
        <w:t>vještaka</w:t>
      </w:r>
    </w:p>
    <w:p w:rsidR="00A04E87" w:rsidP="00A04E87" w:rsidRDefault="00A04E87">
      <w:pPr>
        <w:jc w:val="both"/>
        <w:sectPr w:rsidR="00A04E87">
          <w:headerReference w:type="default" r:id="rId12"/>
          <w:footerReference w:type="default" r:id="rId13"/>
          <w:pgSz w:w="11910" w:h="16840"/>
          <w:pgMar w:top="1320" w:right="560" w:bottom="1200" w:left="1300" w:header="751" w:footer="1006" w:gutter="0"/>
          <w:cols w:space="720"/>
        </w:sectPr>
      </w:pPr>
    </w:p>
    <w:p w:rsidR="00A04E87" w:rsidP="00A04E87" w:rsidRDefault="00A04E87">
      <w:pPr>
        <w:pStyle w:val="Tijeloteksta"/>
        <w:spacing w:before="5"/>
        <w:rPr>
          <w:sz w:val="7"/>
        </w:rPr>
      </w:pPr>
    </w:p>
    <w:p w:rsidR="00A04E87" w:rsidP="00A04E87" w:rsidRDefault="00AD2F64">
      <w:pPr>
        <w:pStyle w:val="Tijeloteksta"/>
        <w:ind w:left="117"/>
      </w:pPr>
      <w:r>
        <w:rPr>
          <w:noProof/>
        </w:rPr>
      </w:r>
      <w:r>
        <w:rPr>
          <w:noProof/>
        </w:rPr>
        <w:pict>
          <v:group coordsize="31102,82346" style="width:244.9pt;height:648.4pt;mso-position-horizontal-relative:char;mso-position-vertical-relative:line" id="Group 7" o:spid="_x0000_s1026">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" type="#_x0000_t75" alt="Slika na kojoj se prikazuje vanjski, vozilo, Kopneno vozilo, kotač  Opis je automatski generiran" style="position:absolute;left:31;width:31071;height:41423;visibility:visible;mso-wrap-style:square" id="Image 8" o:spid="_x0000_s1027">
              <v:imagedata o:title="Slika na kojoj se prikazuje vanjski, vozilo, Kopneno vozilo, kotač  Opis je automatski generiran" r:id="rId14"/>
            </v:shape>
            <v:shape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" type="#_x0000_t75" alt="Slika na kojoj se prikazuje vozilo, motorno vozilo, Automobilski dijelovi, Kopneno vozilo  Opis je automatski generiran" style="position:absolute;top:41809;width:30403;height:40535;visibility:visible;mso-wrap-style:square" id="Image 9" o:spid="_x0000_s1028">
              <v:imagedata o:title="Slika na kojoj se prikazuje vozilo, motorno vozilo, Automobilski dijelovi, Kopneno vozilo  Opis je automatski generiran" r:id="rId15"/>
            </v:shape>
            <w10:wrap type="none"/>
            <w10:anchorlock/>
          </v:group>
        </w:pict>
      </w:r>
    </w:p>
    <w:p w:rsidR="00A04E87" w:rsidP="00A04E87" w:rsidRDefault="00A04E87">
      <w:pPr>
        <w:sectPr w:rsidR="00A04E87">
          <w:pgSz w:w="11910" w:h="16840"/>
          <w:pgMar w:top="1320" w:right="560" w:bottom="1200" w:left="1300" w:header="751" w:footer="1006" w:gutter="0"/>
          <w:cols w:space="720"/>
        </w:sectPr>
      </w:pPr>
    </w:p>
    <w:p w:rsidRPr="00752F5D" w:rsidR="00A04E87" w:rsidP="00A04E87" w:rsidRDefault="00A04E87">
      <w:pPr>
        <w:spacing w:before="89"/>
        <w:ind w:left="118"/>
        <w:rPr>
          <w:rFonts w:ascii="Arial" w:hAnsi="Arial" w:cs="Arial"/>
          <w:sz w:val="24"/>
          <w:szCs w:val="24"/>
        </w:rPr>
      </w:pPr>
      <w:r w:rsidRPr="00752F5D">
        <w:rPr>
          <w:rFonts w:ascii="Arial" w:hAnsi="Arial" w:cs="Arial"/>
          <w:sz w:val="24"/>
          <w:szCs w:val="24"/>
        </w:rPr>
        <w:lastRenderedPageBreak/>
        <w:t>Tabela</w:t>
      </w:r>
      <w:r w:rsidRPr="00752F5D">
        <w:rPr>
          <w:rFonts w:ascii="Arial" w:hAnsi="Arial" w:cs="Arial"/>
          <w:spacing w:val="-4"/>
          <w:sz w:val="24"/>
          <w:szCs w:val="24"/>
        </w:rPr>
        <w:t xml:space="preserve"> </w:t>
      </w:r>
      <w:r w:rsidRPr="00752F5D">
        <w:rPr>
          <w:rFonts w:ascii="Arial" w:hAnsi="Arial" w:cs="Arial"/>
          <w:sz w:val="24"/>
          <w:szCs w:val="24"/>
        </w:rPr>
        <w:t>3</w:t>
      </w:r>
      <w:r w:rsidRPr="00752F5D">
        <w:rPr>
          <w:rFonts w:ascii="Arial" w:hAnsi="Arial" w:cs="Arial"/>
          <w:spacing w:val="-5"/>
          <w:sz w:val="24"/>
          <w:szCs w:val="24"/>
        </w:rPr>
        <w:t xml:space="preserve"> </w:t>
      </w:r>
      <w:r w:rsidRPr="00752F5D">
        <w:rPr>
          <w:rFonts w:ascii="Arial" w:hAnsi="Arial" w:cs="Arial"/>
          <w:sz w:val="24"/>
          <w:szCs w:val="24"/>
        </w:rPr>
        <w:t>-</w:t>
      </w:r>
      <w:r w:rsidRPr="00752F5D">
        <w:rPr>
          <w:rFonts w:ascii="Arial" w:hAnsi="Arial" w:cs="Arial"/>
          <w:spacing w:val="-5"/>
          <w:sz w:val="24"/>
          <w:szCs w:val="24"/>
        </w:rPr>
        <w:t xml:space="preserve"> </w:t>
      </w:r>
      <w:r w:rsidRPr="00752F5D">
        <w:rPr>
          <w:rFonts w:ascii="Arial" w:hAnsi="Arial" w:cs="Arial"/>
          <w:sz w:val="24"/>
          <w:szCs w:val="24"/>
        </w:rPr>
        <w:t>Pregled</w:t>
      </w:r>
      <w:r w:rsidRPr="00752F5D">
        <w:rPr>
          <w:rFonts w:ascii="Arial" w:hAnsi="Arial" w:cs="Arial"/>
          <w:spacing w:val="-4"/>
          <w:sz w:val="24"/>
          <w:szCs w:val="24"/>
        </w:rPr>
        <w:t xml:space="preserve"> </w:t>
      </w:r>
      <w:r w:rsidRPr="00752F5D">
        <w:rPr>
          <w:rFonts w:ascii="Arial" w:hAnsi="Arial" w:cs="Arial"/>
          <w:spacing w:val="-2"/>
          <w:sz w:val="24"/>
          <w:szCs w:val="24"/>
        </w:rPr>
        <w:t>obveza</w:t>
      </w:r>
    </w:p>
    <w:p w:rsidR="00A04E87" w:rsidP="00A04E87" w:rsidRDefault="00A04E87">
      <w:pPr>
        <w:pStyle w:val="Tijeloteksta"/>
        <w:spacing w:before="1"/>
        <w:rPr>
          <w:b/>
        </w:rPr>
      </w:pPr>
    </w:p>
    <w:tbl>
      <w:tblPr>
        <w:tblStyle w:val="TableNormal"/>
        <w:tblW w:w="0" w:type="auto"/>
        <w:tblInd w:w="24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802"/>
        <w:gridCol w:w="3099"/>
        <w:gridCol w:w="2141"/>
        <w:gridCol w:w="2400"/>
      </w:tblGrid>
      <w:tr w:rsidR="00A04E87" w:rsidTr="00F746D5">
        <w:trPr>
          <w:trHeight w:val="966"/>
        </w:trPr>
        <w:tc>
          <w:tcPr>
            <w:tcW w:w="802" w:type="dxa"/>
            <w:shd w:val="clear" w:color="auto" w:fill="D9D9D9"/>
          </w:tcPr>
          <w:p w:rsidR="00A04E87" w:rsidP="00F746D5" w:rsidRDefault="00A04E87">
            <w:pPr>
              <w:pStyle w:val="TableParagraph"/>
              <w:spacing w:before="241"/>
              <w:ind w:left="292" w:right="199" w:hanging="89"/>
              <w:rPr>
                <w:b/>
                <w:sz w:val="20"/>
              </w:rPr>
            </w:pPr>
            <w:r>
              <w:rPr>
                <w:b/>
                <w:spacing w:val="-4"/>
                <w:sz w:val="20"/>
              </w:rPr>
              <w:t xml:space="preserve">Red </w:t>
            </w:r>
            <w:r>
              <w:rPr>
                <w:b/>
                <w:spacing w:val="-6"/>
                <w:sz w:val="20"/>
              </w:rPr>
              <w:t>br</w:t>
            </w:r>
          </w:p>
        </w:tc>
        <w:tc>
          <w:tcPr>
            <w:tcW w:w="3099" w:type="dxa"/>
            <w:shd w:val="clear" w:color="auto" w:fill="D9D9D9"/>
          </w:tcPr>
          <w:p w:rsidR="00A04E87" w:rsidP="00F746D5" w:rsidRDefault="00A04E87">
            <w:pPr>
              <w:pStyle w:val="TableParagraph"/>
              <w:spacing w:before="122"/>
              <w:rPr>
                <w:b/>
                <w:sz w:val="20"/>
              </w:rPr>
            </w:pPr>
          </w:p>
          <w:p w:rsidR="00A04E87" w:rsidP="00F746D5" w:rsidRDefault="00A04E87">
            <w:pPr>
              <w:pStyle w:val="TableParagraph"/>
              <w:ind w:left="3"/>
              <w:jc w:val="center"/>
              <w:rPr>
                <w:b/>
                <w:sz w:val="20"/>
              </w:rPr>
            </w:pPr>
            <w:r>
              <w:rPr>
                <w:b/>
                <w:spacing w:val="-2"/>
                <w:sz w:val="20"/>
              </w:rPr>
              <w:t>OBVEZE</w:t>
            </w:r>
          </w:p>
        </w:tc>
        <w:tc>
          <w:tcPr>
            <w:tcW w:w="2141" w:type="dxa"/>
            <w:shd w:val="clear" w:color="auto" w:fill="D9D9D9"/>
          </w:tcPr>
          <w:p w:rsidR="00A04E87" w:rsidP="00F746D5" w:rsidRDefault="00A04E87">
            <w:pPr>
              <w:pStyle w:val="TableParagraph"/>
              <w:spacing w:before="121"/>
              <w:ind w:left="162" w:right="155" w:hanging="3"/>
              <w:jc w:val="center"/>
              <w:rPr>
                <w:b/>
                <w:sz w:val="20"/>
              </w:rPr>
            </w:pPr>
            <w:r>
              <w:rPr>
                <w:b/>
                <w:spacing w:val="-2"/>
                <w:sz w:val="20"/>
              </w:rPr>
              <w:t xml:space="preserve">Knjigovodstvena </w:t>
            </w:r>
            <w:r>
              <w:rPr>
                <w:b/>
                <w:sz w:val="20"/>
              </w:rPr>
              <w:t>vrijednost</w:t>
            </w:r>
            <w:r>
              <w:rPr>
                <w:b/>
                <w:spacing w:val="30"/>
                <w:sz w:val="20"/>
              </w:rPr>
              <w:t xml:space="preserve"> </w:t>
            </w:r>
            <w:r>
              <w:rPr>
                <w:b/>
                <w:sz w:val="20"/>
              </w:rPr>
              <w:t>na</w:t>
            </w:r>
            <w:r>
              <w:rPr>
                <w:b/>
                <w:spacing w:val="-14"/>
                <w:sz w:val="20"/>
              </w:rPr>
              <w:t xml:space="preserve"> </w:t>
            </w:r>
            <w:r>
              <w:rPr>
                <w:b/>
                <w:sz w:val="20"/>
              </w:rPr>
              <w:t xml:space="preserve">dan </w:t>
            </w:r>
            <w:r>
              <w:rPr>
                <w:b/>
                <w:spacing w:val="-2"/>
                <w:sz w:val="20"/>
              </w:rPr>
              <w:t>16.05.2024.*</w:t>
            </w:r>
          </w:p>
        </w:tc>
        <w:tc>
          <w:tcPr>
            <w:tcW w:w="2400" w:type="dxa"/>
            <w:shd w:val="clear" w:color="auto" w:fill="D9D9D9"/>
          </w:tcPr>
          <w:p w:rsidR="00A04E87" w:rsidP="00F746D5" w:rsidRDefault="00A04E87">
            <w:pPr>
              <w:pStyle w:val="TableParagraph"/>
              <w:spacing w:before="1"/>
              <w:ind w:left="121" w:right="110"/>
              <w:jc w:val="center"/>
              <w:rPr>
                <w:b/>
                <w:sz w:val="20"/>
              </w:rPr>
            </w:pPr>
            <w:r>
              <w:rPr>
                <w:b/>
                <w:sz w:val="20"/>
              </w:rPr>
              <w:t>Prijavljene</w:t>
            </w:r>
            <w:r>
              <w:rPr>
                <w:b/>
                <w:spacing w:val="-15"/>
                <w:sz w:val="20"/>
              </w:rPr>
              <w:t xml:space="preserve"> </w:t>
            </w:r>
            <w:r>
              <w:rPr>
                <w:b/>
                <w:sz w:val="20"/>
              </w:rPr>
              <w:t>i</w:t>
            </w:r>
            <w:r>
              <w:rPr>
                <w:b/>
                <w:spacing w:val="-15"/>
                <w:sz w:val="20"/>
              </w:rPr>
              <w:t xml:space="preserve"> </w:t>
            </w:r>
            <w:r>
              <w:rPr>
                <w:b/>
                <w:sz w:val="20"/>
              </w:rPr>
              <w:t>priznate tražbine vjerovnika po stečajnom</w:t>
            </w:r>
          </w:p>
          <w:p w:rsidR="00A04E87" w:rsidP="00F746D5" w:rsidRDefault="00A04E87">
            <w:pPr>
              <w:pStyle w:val="TableParagraph"/>
              <w:spacing w:before="1" w:line="221" w:lineRule="exact"/>
              <w:ind w:left="121" w:right="115"/>
              <w:jc w:val="center"/>
              <w:rPr>
                <w:b/>
                <w:sz w:val="20"/>
              </w:rPr>
            </w:pPr>
            <w:r>
              <w:rPr>
                <w:b/>
                <w:spacing w:val="-2"/>
                <w:sz w:val="20"/>
              </w:rPr>
              <w:t>upravitelju</w:t>
            </w:r>
          </w:p>
        </w:tc>
      </w:tr>
      <w:tr w:rsidR="00A04E87" w:rsidTr="00F746D5">
        <w:trPr>
          <w:trHeight w:val="481"/>
        </w:trPr>
        <w:tc>
          <w:tcPr>
            <w:tcW w:w="802" w:type="dxa"/>
          </w:tcPr>
          <w:p w:rsidR="00A04E87" w:rsidP="00F746D5" w:rsidRDefault="00A04E87">
            <w:pPr>
              <w:pStyle w:val="TableParagraph"/>
              <w:spacing w:before="121"/>
              <w:ind w:left="4"/>
              <w:jc w:val="center"/>
              <w:rPr>
                <w:sz w:val="20"/>
              </w:rPr>
            </w:pPr>
            <w:r>
              <w:rPr>
                <w:spacing w:val="-5"/>
                <w:sz w:val="20"/>
              </w:rPr>
              <w:t>1.</w:t>
            </w:r>
          </w:p>
        </w:tc>
        <w:tc>
          <w:tcPr>
            <w:tcW w:w="3099" w:type="dxa"/>
          </w:tcPr>
          <w:p w:rsidR="00A04E87" w:rsidP="00F746D5" w:rsidRDefault="00A04E87">
            <w:pPr>
              <w:pStyle w:val="TableParagraph"/>
              <w:spacing w:line="242" w:lineRule="exact"/>
              <w:ind w:left="104" w:right="143"/>
              <w:rPr>
                <w:sz w:val="20"/>
              </w:rPr>
            </w:pPr>
            <w:r>
              <w:rPr>
                <w:sz w:val="20"/>
              </w:rPr>
              <w:t>Obveze</w:t>
            </w:r>
            <w:r>
              <w:rPr>
                <w:spacing w:val="-14"/>
                <w:sz w:val="20"/>
              </w:rPr>
              <w:t xml:space="preserve"> </w:t>
            </w:r>
            <w:r>
              <w:rPr>
                <w:sz w:val="20"/>
              </w:rPr>
              <w:t>za</w:t>
            </w:r>
            <w:r>
              <w:rPr>
                <w:spacing w:val="-15"/>
                <w:sz w:val="20"/>
              </w:rPr>
              <w:t xml:space="preserve"> </w:t>
            </w:r>
            <w:r>
              <w:rPr>
                <w:sz w:val="20"/>
              </w:rPr>
              <w:t>doprinose</w:t>
            </w:r>
            <w:r>
              <w:rPr>
                <w:spacing w:val="-15"/>
                <w:sz w:val="20"/>
              </w:rPr>
              <w:t xml:space="preserve"> </w:t>
            </w:r>
            <w:r>
              <w:rPr>
                <w:sz w:val="20"/>
              </w:rPr>
              <w:t>mirovinsko i zdravstveno osiguranje</w:t>
            </w:r>
          </w:p>
        </w:tc>
        <w:tc>
          <w:tcPr>
            <w:tcW w:w="2141" w:type="dxa"/>
          </w:tcPr>
          <w:p w:rsidR="00A04E87" w:rsidP="00F746D5" w:rsidRDefault="00A04E87">
            <w:pPr>
              <w:pStyle w:val="TableParagraph"/>
              <w:spacing w:before="121"/>
              <w:ind w:right="98"/>
              <w:rPr>
                <w:sz w:val="20"/>
              </w:rPr>
            </w:pPr>
            <w:r>
              <w:rPr>
                <w:spacing w:val="-2"/>
                <w:sz w:val="20"/>
              </w:rPr>
              <w:t>--</w:t>
            </w:r>
            <w:r>
              <w:rPr>
                <w:spacing w:val="-10"/>
                <w:sz w:val="20"/>
              </w:rPr>
              <w:t>-</w:t>
            </w:r>
          </w:p>
        </w:tc>
        <w:tc>
          <w:tcPr>
            <w:tcW w:w="2400" w:type="dxa"/>
          </w:tcPr>
          <w:p w:rsidR="00A04E87" w:rsidP="00F746D5" w:rsidRDefault="00A04E87">
            <w:pPr>
              <w:pStyle w:val="TableParagraph"/>
              <w:spacing w:before="121"/>
              <w:ind w:right="97"/>
              <w:rPr>
                <w:sz w:val="20"/>
              </w:rPr>
            </w:pPr>
            <w:r>
              <w:rPr>
                <w:sz w:val="20"/>
              </w:rPr>
              <w:t>1.434,84</w:t>
            </w:r>
            <w:r>
              <w:rPr>
                <w:spacing w:val="-8"/>
                <w:sz w:val="20"/>
              </w:rPr>
              <w:t xml:space="preserve"> </w:t>
            </w:r>
            <w:r>
              <w:rPr>
                <w:spacing w:val="-10"/>
                <w:sz w:val="20"/>
              </w:rPr>
              <w:t>€</w:t>
            </w:r>
          </w:p>
        </w:tc>
      </w:tr>
      <w:tr w:rsidR="00A04E87" w:rsidTr="00F746D5">
        <w:trPr>
          <w:trHeight w:val="240"/>
        </w:trPr>
        <w:tc>
          <w:tcPr>
            <w:tcW w:w="802" w:type="dxa"/>
          </w:tcPr>
          <w:p w:rsidR="00A04E87" w:rsidP="00F746D5" w:rsidRDefault="00A04E87">
            <w:pPr>
              <w:pStyle w:val="TableParagraph"/>
              <w:spacing w:line="220" w:lineRule="exact"/>
              <w:ind w:left="4"/>
              <w:jc w:val="center"/>
              <w:rPr>
                <w:sz w:val="20"/>
              </w:rPr>
            </w:pPr>
            <w:r>
              <w:rPr>
                <w:spacing w:val="-5"/>
                <w:sz w:val="20"/>
              </w:rPr>
              <w:t>2.</w:t>
            </w:r>
          </w:p>
        </w:tc>
        <w:tc>
          <w:tcPr>
            <w:tcW w:w="3099" w:type="dxa"/>
          </w:tcPr>
          <w:p w:rsidR="00A04E87" w:rsidP="00F746D5" w:rsidRDefault="00A04E87">
            <w:pPr>
              <w:pStyle w:val="TableParagraph"/>
              <w:spacing w:line="220" w:lineRule="exact"/>
              <w:ind w:left="104"/>
              <w:rPr>
                <w:sz w:val="20"/>
              </w:rPr>
            </w:pPr>
            <w:r>
              <w:rPr>
                <w:sz w:val="20"/>
              </w:rPr>
              <w:t>Porezne</w:t>
            </w:r>
            <w:r>
              <w:rPr>
                <w:spacing w:val="-13"/>
                <w:sz w:val="20"/>
              </w:rPr>
              <w:t xml:space="preserve"> </w:t>
            </w:r>
            <w:r>
              <w:rPr>
                <w:spacing w:val="-2"/>
                <w:sz w:val="20"/>
              </w:rPr>
              <w:t>obveze</w:t>
            </w:r>
          </w:p>
        </w:tc>
        <w:tc>
          <w:tcPr>
            <w:tcW w:w="2141" w:type="dxa"/>
          </w:tcPr>
          <w:p w:rsidR="00A04E87" w:rsidP="00F746D5" w:rsidRDefault="00A04E87">
            <w:pPr>
              <w:pStyle w:val="TableParagraph"/>
              <w:spacing w:line="220" w:lineRule="exact"/>
              <w:ind w:right="98"/>
              <w:rPr>
                <w:sz w:val="20"/>
              </w:rPr>
            </w:pPr>
            <w:r>
              <w:rPr>
                <w:spacing w:val="-2"/>
                <w:sz w:val="20"/>
              </w:rPr>
              <w:t>--</w:t>
            </w:r>
            <w:r>
              <w:rPr>
                <w:spacing w:val="-10"/>
                <w:sz w:val="20"/>
              </w:rPr>
              <w:t>-</w:t>
            </w:r>
          </w:p>
        </w:tc>
        <w:tc>
          <w:tcPr>
            <w:tcW w:w="2400" w:type="dxa"/>
          </w:tcPr>
          <w:p w:rsidR="00A04E87" w:rsidP="00F746D5" w:rsidRDefault="00A04E87">
            <w:pPr>
              <w:pStyle w:val="TableParagraph"/>
              <w:spacing w:line="220" w:lineRule="exact"/>
              <w:ind w:right="98"/>
              <w:rPr>
                <w:sz w:val="20"/>
              </w:rPr>
            </w:pPr>
            <w:r>
              <w:rPr>
                <w:sz w:val="20"/>
              </w:rPr>
              <w:t>53,08</w:t>
            </w:r>
            <w:r>
              <w:rPr>
                <w:spacing w:val="-6"/>
                <w:sz w:val="20"/>
              </w:rPr>
              <w:t xml:space="preserve"> </w:t>
            </w:r>
            <w:r>
              <w:rPr>
                <w:spacing w:val="-10"/>
                <w:sz w:val="20"/>
              </w:rPr>
              <w:t>€</w:t>
            </w:r>
          </w:p>
        </w:tc>
      </w:tr>
      <w:tr w:rsidR="00A04E87" w:rsidTr="00F746D5">
        <w:trPr>
          <w:trHeight w:val="241"/>
        </w:trPr>
        <w:tc>
          <w:tcPr>
            <w:tcW w:w="802" w:type="dxa"/>
            <w:shd w:val="clear" w:color="auto" w:fill="D9D9D9"/>
          </w:tcPr>
          <w:p w:rsidR="00A04E87" w:rsidP="00F746D5" w:rsidRDefault="00A04E87">
            <w:pPr>
              <w:pStyle w:val="TableParagraph"/>
              <w:rPr>
                <w:rFonts w:ascii="Times New Roman"/>
                <w:sz w:val="16"/>
              </w:rPr>
            </w:pPr>
          </w:p>
        </w:tc>
        <w:tc>
          <w:tcPr>
            <w:tcW w:w="3099" w:type="dxa"/>
            <w:shd w:val="clear" w:color="auto" w:fill="D9D9D9"/>
          </w:tcPr>
          <w:p w:rsidR="00A04E87" w:rsidP="00F746D5" w:rsidRDefault="00A04E87">
            <w:pPr>
              <w:pStyle w:val="TableParagraph"/>
              <w:spacing w:line="222" w:lineRule="exact"/>
              <w:ind w:left="104"/>
              <w:rPr>
                <w:b/>
                <w:sz w:val="20"/>
              </w:rPr>
            </w:pPr>
            <w:r>
              <w:rPr>
                <w:b/>
                <w:sz w:val="20"/>
              </w:rPr>
              <w:t>UKUPNO</w:t>
            </w:r>
            <w:r>
              <w:rPr>
                <w:b/>
                <w:spacing w:val="-11"/>
                <w:sz w:val="20"/>
              </w:rPr>
              <w:t xml:space="preserve"> </w:t>
            </w:r>
            <w:r>
              <w:rPr>
                <w:b/>
                <w:spacing w:val="-2"/>
                <w:sz w:val="20"/>
              </w:rPr>
              <w:t>OBVEZE</w:t>
            </w:r>
          </w:p>
        </w:tc>
        <w:tc>
          <w:tcPr>
            <w:tcW w:w="2141" w:type="dxa"/>
            <w:shd w:val="clear" w:color="auto" w:fill="D9D9D9"/>
          </w:tcPr>
          <w:p w:rsidR="00A04E87" w:rsidP="00F746D5" w:rsidRDefault="00A04E87">
            <w:pPr>
              <w:pStyle w:val="TableParagraph"/>
              <w:spacing w:line="222" w:lineRule="exact"/>
              <w:ind w:right="96"/>
              <w:rPr>
                <w:b/>
                <w:sz w:val="20"/>
              </w:rPr>
            </w:pPr>
            <w:r>
              <w:rPr>
                <w:b/>
                <w:spacing w:val="-2"/>
                <w:sz w:val="20"/>
              </w:rPr>
              <w:t>--</w:t>
            </w:r>
            <w:r>
              <w:rPr>
                <w:b/>
                <w:spacing w:val="-10"/>
                <w:sz w:val="20"/>
              </w:rPr>
              <w:t>-</w:t>
            </w:r>
          </w:p>
        </w:tc>
        <w:tc>
          <w:tcPr>
            <w:tcW w:w="2400" w:type="dxa"/>
            <w:shd w:val="clear" w:color="auto" w:fill="D9D9D9"/>
          </w:tcPr>
          <w:p w:rsidR="00A04E87" w:rsidP="00F746D5" w:rsidRDefault="00A04E87">
            <w:pPr>
              <w:pStyle w:val="TableParagraph"/>
              <w:spacing w:line="222" w:lineRule="exact"/>
              <w:ind w:right="100"/>
              <w:rPr>
                <w:b/>
                <w:sz w:val="20"/>
              </w:rPr>
            </w:pPr>
            <w:r>
              <w:rPr>
                <w:b/>
                <w:sz w:val="20"/>
              </w:rPr>
              <w:t>1.487,92</w:t>
            </w:r>
            <w:r>
              <w:rPr>
                <w:b/>
                <w:spacing w:val="-10"/>
                <w:sz w:val="20"/>
              </w:rPr>
              <w:t xml:space="preserve"> €</w:t>
            </w:r>
          </w:p>
        </w:tc>
      </w:tr>
    </w:tbl>
    <w:p w:rsidR="00A04E87" w:rsidP="00A04E87" w:rsidRDefault="00A04E87">
      <w:pPr>
        <w:pStyle w:val="Tijeloteksta"/>
        <w:spacing w:before="2"/>
        <w:rPr>
          <w:b/>
        </w:rPr>
      </w:pPr>
    </w:p>
    <w:p w:rsidR="00A04E87" w:rsidP="00B6002E" w:rsidRDefault="00A04E87">
      <w:pPr>
        <w:pStyle w:val="Tijeloteksta"/>
        <w:spacing w:line="241" w:lineRule="exact"/>
        <w:ind w:left="118"/>
      </w:pPr>
      <w:r>
        <w:t>*Dužnik</w:t>
      </w:r>
      <w:r>
        <w:rPr>
          <w:spacing w:val="-7"/>
        </w:rPr>
        <w:t xml:space="preserve"> </w:t>
      </w:r>
      <w:r>
        <w:t>nije</w:t>
      </w:r>
      <w:r>
        <w:rPr>
          <w:spacing w:val="-6"/>
        </w:rPr>
        <w:t xml:space="preserve"> </w:t>
      </w:r>
      <w:r>
        <w:t>vodio</w:t>
      </w:r>
      <w:r>
        <w:rPr>
          <w:spacing w:val="-6"/>
        </w:rPr>
        <w:t xml:space="preserve"> </w:t>
      </w:r>
      <w:r>
        <w:t>poslovne</w:t>
      </w:r>
      <w:r>
        <w:rPr>
          <w:spacing w:val="-6"/>
        </w:rPr>
        <w:t xml:space="preserve"> </w:t>
      </w:r>
      <w:r>
        <w:t>knjige,</w:t>
      </w:r>
      <w:r>
        <w:rPr>
          <w:spacing w:val="-7"/>
        </w:rPr>
        <w:t xml:space="preserve"> </w:t>
      </w:r>
      <w:r>
        <w:t>te</w:t>
      </w:r>
      <w:r>
        <w:rPr>
          <w:spacing w:val="-5"/>
        </w:rPr>
        <w:t xml:space="preserve"> </w:t>
      </w:r>
      <w:r>
        <w:t>nije</w:t>
      </w:r>
      <w:r>
        <w:rPr>
          <w:spacing w:val="-6"/>
        </w:rPr>
        <w:t xml:space="preserve"> </w:t>
      </w:r>
      <w:r>
        <w:t>bilo</w:t>
      </w:r>
      <w:r>
        <w:rPr>
          <w:spacing w:val="-7"/>
        </w:rPr>
        <w:t xml:space="preserve"> </w:t>
      </w:r>
      <w:r>
        <w:t>moguće</w:t>
      </w:r>
      <w:r>
        <w:rPr>
          <w:spacing w:val="-6"/>
        </w:rPr>
        <w:t xml:space="preserve"> </w:t>
      </w:r>
      <w:r>
        <w:t>iskazati</w:t>
      </w:r>
      <w:r>
        <w:rPr>
          <w:spacing w:val="-6"/>
        </w:rPr>
        <w:t xml:space="preserve"> </w:t>
      </w:r>
      <w:r>
        <w:t>stanje</w:t>
      </w:r>
      <w:r>
        <w:rPr>
          <w:spacing w:val="-6"/>
        </w:rPr>
        <w:t xml:space="preserve"> </w:t>
      </w:r>
      <w:r>
        <w:t>obveza</w:t>
      </w:r>
      <w:r>
        <w:rPr>
          <w:spacing w:val="-5"/>
        </w:rPr>
        <w:t xml:space="preserve"> </w:t>
      </w:r>
      <w:r>
        <w:t>evidentiranih</w:t>
      </w:r>
      <w:r>
        <w:rPr>
          <w:spacing w:val="-4"/>
        </w:rPr>
        <w:t xml:space="preserve"> </w:t>
      </w:r>
      <w:r>
        <w:rPr>
          <w:spacing w:val="-10"/>
        </w:rPr>
        <w:t>u</w:t>
      </w:r>
      <w:r w:rsidR="00B6002E">
        <w:t xml:space="preserve"> </w:t>
      </w:r>
      <w:r>
        <w:t>poslovnim</w:t>
      </w:r>
      <w:r>
        <w:rPr>
          <w:spacing w:val="-6"/>
        </w:rPr>
        <w:t xml:space="preserve"> </w:t>
      </w:r>
      <w:r>
        <w:t>knjigama</w:t>
      </w:r>
      <w:r>
        <w:rPr>
          <w:spacing w:val="-6"/>
        </w:rPr>
        <w:t xml:space="preserve"> </w:t>
      </w:r>
      <w:r>
        <w:t>na</w:t>
      </w:r>
      <w:r>
        <w:rPr>
          <w:spacing w:val="-6"/>
        </w:rPr>
        <w:t xml:space="preserve"> </w:t>
      </w:r>
      <w:r>
        <w:t>dan</w:t>
      </w:r>
      <w:r>
        <w:rPr>
          <w:spacing w:val="-5"/>
        </w:rPr>
        <w:t xml:space="preserve"> </w:t>
      </w:r>
      <w:r>
        <w:t>koji</w:t>
      </w:r>
      <w:r>
        <w:rPr>
          <w:spacing w:val="-3"/>
        </w:rPr>
        <w:t xml:space="preserve"> </w:t>
      </w:r>
      <w:r>
        <w:t>prethodi</w:t>
      </w:r>
      <w:r>
        <w:rPr>
          <w:spacing w:val="-7"/>
        </w:rPr>
        <w:t xml:space="preserve"> </w:t>
      </w:r>
      <w:r>
        <w:t>otvaranju</w:t>
      </w:r>
      <w:r>
        <w:rPr>
          <w:spacing w:val="-7"/>
        </w:rPr>
        <w:t xml:space="preserve"> </w:t>
      </w:r>
      <w:r>
        <w:rPr>
          <w:spacing w:val="-2"/>
        </w:rPr>
        <w:t>stečaja</w:t>
      </w:r>
    </w:p>
    <w:p w:rsidR="00A04E87" w:rsidP="00A04E87" w:rsidRDefault="00A04E87">
      <w:pPr>
        <w:pStyle w:val="Tijeloteksta"/>
        <w:spacing w:before="2"/>
      </w:pPr>
    </w:p>
    <w:p w:rsidR="00A04E87" w:rsidP="00A04E87" w:rsidRDefault="00A04E87">
      <w:pPr>
        <w:pStyle w:val="Tijeloteksta"/>
        <w:spacing w:line="276" w:lineRule="auto"/>
        <w:ind w:left="118" w:right="857"/>
      </w:pPr>
      <w:r>
        <w:t>U propisanom roku od 60 dana od proteka 8 dana od objave rješenja o otvaranju stečajnog postupka zaprimljena</w:t>
      </w:r>
      <w:r>
        <w:rPr>
          <w:spacing w:val="-3"/>
        </w:rPr>
        <w:t xml:space="preserve"> </w:t>
      </w:r>
      <w:r>
        <w:t>je 1</w:t>
      </w:r>
      <w:r>
        <w:rPr>
          <w:spacing w:val="-2"/>
        </w:rPr>
        <w:t xml:space="preserve"> </w:t>
      </w:r>
      <w:r>
        <w:t>prijava</w:t>
      </w:r>
      <w:r>
        <w:rPr>
          <w:spacing w:val="-3"/>
        </w:rPr>
        <w:t xml:space="preserve"> </w:t>
      </w:r>
      <w:r>
        <w:t>tražbina</w:t>
      </w:r>
      <w:r>
        <w:rPr>
          <w:spacing w:val="-3"/>
        </w:rPr>
        <w:t xml:space="preserve"> </w:t>
      </w:r>
      <w:r>
        <w:t>vjerovnika u</w:t>
      </w:r>
      <w:r>
        <w:rPr>
          <w:spacing w:val="-2"/>
        </w:rPr>
        <w:t xml:space="preserve"> </w:t>
      </w:r>
      <w:r>
        <w:t>ukupnom</w:t>
      </w:r>
      <w:r>
        <w:rPr>
          <w:spacing w:val="-3"/>
        </w:rPr>
        <w:t xml:space="preserve"> </w:t>
      </w:r>
      <w:r>
        <w:t>iznosu</w:t>
      </w:r>
      <w:r>
        <w:rPr>
          <w:spacing w:val="-4"/>
        </w:rPr>
        <w:t xml:space="preserve"> </w:t>
      </w:r>
      <w:r>
        <w:t>od 1.487,92</w:t>
      </w:r>
      <w:r>
        <w:rPr>
          <w:spacing w:val="-2"/>
        </w:rPr>
        <w:t xml:space="preserve"> </w:t>
      </w:r>
      <w:r>
        <w:t>€,</w:t>
      </w:r>
      <w:r>
        <w:rPr>
          <w:spacing w:val="-2"/>
        </w:rPr>
        <w:t xml:space="preserve"> </w:t>
      </w:r>
      <w:r>
        <w:t>od</w:t>
      </w:r>
      <w:r>
        <w:rPr>
          <w:spacing w:val="-1"/>
        </w:rPr>
        <w:t xml:space="preserve"> </w:t>
      </w:r>
      <w:r>
        <w:t>čega</w:t>
      </w:r>
      <w:r>
        <w:rPr>
          <w:spacing w:val="-2"/>
        </w:rPr>
        <w:t xml:space="preserve"> </w:t>
      </w:r>
      <w:r>
        <w:t>je</w:t>
      </w:r>
      <w:r>
        <w:rPr>
          <w:spacing w:val="-1"/>
        </w:rPr>
        <w:t xml:space="preserve"> </w:t>
      </w:r>
      <w:r>
        <w:t>po</w:t>
      </w:r>
      <w:r>
        <w:rPr>
          <w:spacing w:val="-4"/>
        </w:rPr>
        <w:t xml:space="preserve"> </w:t>
      </w:r>
      <w:r>
        <w:t>stečajnom upravitelju priznato sve, a koje su tražbine</w:t>
      </w:r>
      <w:r>
        <w:rPr>
          <w:spacing w:val="40"/>
        </w:rPr>
        <w:t xml:space="preserve"> </w:t>
      </w:r>
      <w:r>
        <w:t>koje su prema isplatnom redu svrstane u tablice kao:</w:t>
      </w:r>
    </w:p>
    <w:p w:rsidRPr="0020607D" w:rsidR="00A04E87" w:rsidP="00A04E87" w:rsidRDefault="00A04E87">
      <w:pPr>
        <w:pStyle w:val="Odlomakpopisa"/>
        <w:widowControl w:val="false"/>
        <w:numPr>
          <w:ilvl w:val="0"/>
          <w:numId w:val="46"/>
        </w:numPr>
        <w:tabs>
          <w:tab w:val="left" w:pos="837"/>
        </w:tabs>
        <w:autoSpaceDE w:val="false"/>
        <w:autoSpaceDN w:val="false"/>
        <w:spacing w:before="1" w:after="0" w:line="240" w:lineRule="auto"/>
        <w:ind w:left="837" w:hanging="359"/>
        <w:contextualSpacing w:val="false"/>
        <w:jc w:val="both"/>
        <w:rPr>
          <w:rFonts w:ascii="Arial" w:hAnsi="Arial" w:cs="Arial"/>
          <w:sz w:val="24"/>
          <w:szCs w:val="24"/>
        </w:rPr>
      </w:pPr>
      <w:r w:rsidRPr="0020607D">
        <w:rPr>
          <w:rFonts w:ascii="Arial" w:hAnsi="Arial" w:cs="Arial"/>
          <w:sz w:val="24"/>
          <w:szCs w:val="24"/>
        </w:rPr>
        <w:t>tražbine</w:t>
      </w:r>
      <w:r w:rsidRPr="0020607D">
        <w:rPr>
          <w:rFonts w:ascii="Arial" w:hAnsi="Arial" w:cs="Arial"/>
          <w:spacing w:val="-3"/>
          <w:sz w:val="24"/>
          <w:szCs w:val="24"/>
        </w:rPr>
        <w:t xml:space="preserve"> </w:t>
      </w:r>
      <w:r w:rsidRPr="0020607D">
        <w:rPr>
          <w:rFonts w:ascii="Arial" w:hAnsi="Arial" w:cs="Arial"/>
          <w:sz w:val="24"/>
          <w:szCs w:val="24"/>
        </w:rPr>
        <w:t>I.</w:t>
      </w:r>
      <w:r w:rsidRPr="0020607D">
        <w:rPr>
          <w:rFonts w:ascii="Arial" w:hAnsi="Arial" w:cs="Arial"/>
          <w:spacing w:val="-4"/>
          <w:sz w:val="24"/>
          <w:szCs w:val="24"/>
        </w:rPr>
        <w:t xml:space="preserve"> </w:t>
      </w:r>
      <w:r w:rsidRPr="0020607D">
        <w:rPr>
          <w:rFonts w:ascii="Arial" w:hAnsi="Arial" w:cs="Arial"/>
          <w:sz w:val="24"/>
          <w:szCs w:val="24"/>
        </w:rPr>
        <w:t>višeg</w:t>
      </w:r>
      <w:r w:rsidRPr="0020607D">
        <w:rPr>
          <w:rFonts w:ascii="Arial" w:hAnsi="Arial" w:cs="Arial"/>
          <w:spacing w:val="-3"/>
          <w:sz w:val="24"/>
          <w:szCs w:val="24"/>
        </w:rPr>
        <w:t xml:space="preserve"> </w:t>
      </w:r>
      <w:r w:rsidRPr="0020607D">
        <w:rPr>
          <w:rFonts w:ascii="Arial" w:hAnsi="Arial" w:cs="Arial"/>
          <w:sz w:val="24"/>
          <w:szCs w:val="24"/>
        </w:rPr>
        <w:t>isplatnog</w:t>
      </w:r>
      <w:r w:rsidRPr="0020607D">
        <w:rPr>
          <w:rFonts w:ascii="Arial" w:hAnsi="Arial" w:cs="Arial"/>
          <w:spacing w:val="-4"/>
          <w:sz w:val="24"/>
          <w:szCs w:val="24"/>
        </w:rPr>
        <w:t xml:space="preserve"> </w:t>
      </w:r>
      <w:r w:rsidRPr="0020607D">
        <w:rPr>
          <w:rFonts w:ascii="Arial" w:hAnsi="Arial" w:cs="Arial"/>
          <w:sz w:val="24"/>
          <w:szCs w:val="24"/>
        </w:rPr>
        <w:t>reda</w:t>
      </w:r>
      <w:r w:rsidRPr="0020607D">
        <w:rPr>
          <w:rFonts w:ascii="Arial" w:hAnsi="Arial" w:cs="Arial"/>
          <w:spacing w:val="-3"/>
          <w:sz w:val="24"/>
          <w:szCs w:val="24"/>
        </w:rPr>
        <w:t xml:space="preserve"> </w:t>
      </w:r>
      <w:r w:rsidRPr="0020607D">
        <w:rPr>
          <w:rFonts w:ascii="Arial" w:hAnsi="Arial" w:cs="Arial"/>
          <w:sz w:val="24"/>
          <w:szCs w:val="24"/>
        </w:rPr>
        <w:t>u</w:t>
      </w:r>
      <w:r w:rsidRPr="0020607D">
        <w:rPr>
          <w:rFonts w:ascii="Arial" w:hAnsi="Arial" w:cs="Arial"/>
          <w:spacing w:val="-3"/>
          <w:sz w:val="24"/>
          <w:szCs w:val="24"/>
        </w:rPr>
        <w:t xml:space="preserve"> </w:t>
      </w:r>
      <w:r w:rsidRPr="0020607D">
        <w:rPr>
          <w:rFonts w:ascii="Arial" w:hAnsi="Arial" w:cs="Arial"/>
          <w:sz w:val="24"/>
          <w:szCs w:val="24"/>
        </w:rPr>
        <w:t>iznosu</w:t>
      </w:r>
      <w:r w:rsidRPr="0020607D">
        <w:rPr>
          <w:rFonts w:ascii="Arial" w:hAnsi="Arial" w:cs="Arial"/>
          <w:spacing w:val="73"/>
          <w:sz w:val="24"/>
          <w:szCs w:val="24"/>
        </w:rPr>
        <w:t xml:space="preserve">    </w:t>
      </w:r>
      <w:r w:rsidRPr="0020607D">
        <w:rPr>
          <w:rFonts w:ascii="Arial" w:hAnsi="Arial" w:cs="Arial"/>
          <w:sz w:val="24"/>
          <w:szCs w:val="24"/>
        </w:rPr>
        <w:t>1.434,84</w:t>
      </w:r>
      <w:r w:rsidRPr="0020607D">
        <w:rPr>
          <w:rFonts w:ascii="Arial" w:hAnsi="Arial" w:cs="Arial"/>
          <w:spacing w:val="-1"/>
          <w:sz w:val="24"/>
          <w:szCs w:val="24"/>
        </w:rPr>
        <w:t xml:space="preserve"> </w:t>
      </w:r>
      <w:r w:rsidRPr="0020607D">
        <w:rPr>
          <w:rFonts w:ascii="Arial" w:hAnsi="Arial" w:cs="Arial"/>
          <w:spacing w:val="-10"/>
          <w:sz w:val="24"/>
          <w:szCs w:val="24"/>
        </w:rPr>
        <w:t>€</w:t>
      </w:r>
    </w:p>
    <w:p w:rsidRPr="0020607D" w:rsidR="00A04E87" w:rsidP="00A04E87" w:rsidRDefault="00A04E87">
      <w:pPr>
        <w:pStyle w:val="Odlomakpopisa"/>
        <w:widowControl w:val="false"/>
        <w:numPr>
          <w:ilvl w:val="0"/>
          <w:numId w:val="46"/>
        </w:numPr>
        <w:tabs>
          <w:tab w:val="left" w:pos="837"/>
          <w:tab w:val="left" w:pos="5120"/>
        </w:tabs>
        <w:autoSpaceDE w:val="false"/>
        <w:autoSpaceDN w:val="false"/>
        <w:spacing w:before="37" w:after="0" w:line="240" w:lineRule="auto"/>
        <w:ind w:left="837" w:hanging="359"/>
        <w:contextualSpacing w:val="false"/>
        <w:jc w:val="both"/>
        <w:rPr>
          <w:rFonts w:ascii="Arial" w:hAnsi="Arial" w:cs="Arial"/>
          <w:sz w:val="24"/>
          <w:szCs w:val="24"/>
        </w:rPr>
      </w:pPr>
      <w:r w:rsidRPr="0020607D">
        <w:rPr>
          <w:rFonts w:ascii="Arial" w:hAnsi="Arial" w:cs="Arial"/>
          <w:sz w:val="24"/>
          <w:szCs w:val="24"/>
        </w:rPr>
        <w:t>tražbine</w:t>
      </w:r>
      <w:r w:rsidRPr="0020607D">
        <w:rPr>
          <w:rFonts w:ascii="Arial" w:hAnsi="Arial" w:cs="Arial"/>
          <w:spacing w:val="-5"/>
          <w:sz w:val="24"/>
          <w:szCs w:val="24"/>
        </w:rPr>
        <w:t xml:space="preserve"> </w:t>
      </w:r>
      <w:r w:rsidRPr="0020607D">
        <w:rPr>
          <w:rFonts w:ascii="Arial" w:hAnsi="Arial" w:cs="Arial"/>
          <w:sz w:val="24"/>
          <w:szCs w:val="24"/>
        </w:rPr>
        <w:t>II.</w:t>
      </w:r>
      <w:r w:rsidRPr="0020607D">
        <w:rPr>
          <w:rFonts w:ascii="Arial" w:hAnsi="Arial" w:cs="Arial"/>
          <w:spacing w:val="-6"/>
          <w:sz w:val="24"/>
          <w:szCs w:val="24"/>
        </w:rPr>
        <w:t xml:space="preserve"> </w:t>
      </w:r>
      <w:r w:rsidRPr="0020607D">
        <w:rPr>
          <w:rFonts w:ascii="Arial" w:hAnsi="Arial" w:cs="Arial"/>
          <w:sz w:val="24"/>
          <w:szCs w:val="24"/>
        </w:rPr>
        <w:t>višeg</w:t>
      </w:r>
      <w:r w:rsidRPr="0020607D">
        <w:rPr>
          <w:rFonts w:ascii="Arial" w:hAnsi="Arial" w:cs="Arial"/>
          <w:spacing w:val="-6"/>
          <w:sz w:val="24"/>
          <w:szCs w:val="24"/>
        </w:rPr>
        <w:t xml:space="preserve"> </w:t>
      </w:r>
      <w:r w:rsidRPr="0020607D">
        <w:rPr>
          <w:rFonts w:ascii="Arial" w:hAnsi="Arial" w:cs="Arial"/>
          <w:sz w:val="24"/>
          <w:szCs w:val="24"/>
        </w:rPr>
        <w:t>isplatnog</w:t>
      </w:r>
      <w:r w:rsidRPr="0020607D">
        <w:rPr>
          <w:rFonts w:ascii="Arial" w:hAnsi="Arial" w:cs="Arial"/>
          <w:spacing w:val="-3"/>
          <w:sz w:val="24"/>
          <w:szCs w:val="24"/>
        </w:rPr>
        <w:t xml:space="preserve"> </w:t>
      </w:r>
      <w:r w:rsidRPr="0020607D">
        <w:rPr>
          <w:rFonts w:ascii="Arial" w:hAnsi="Arial" w:cs="Arial"/>
          <w:sz w:val="24"/>
          <w:szCs w:val="24"/>
        </w:rPr>
        <w:t>reda</w:t>
      </w:r>
      <w:r w:rsidRPr="0020607D">
        <w:rPr>
          <w:rFonts w:ascii="Arial" w:hAnsi="Arial" w:cs="Arial"/>
          <w:spacing w:val="-4"/>
          <w:sz w:val="24"/>
          <w:szCs w:val="24"/>
        </w:rPr>
        <w:t xml:space="preserve"> </w:t>
      </w:r>
      <w:r w:rsidRPr="0020607D">
        <w:rPr>
          <w:rFonts w:ascii="Arial" w:hAnsi="Arial" w:cs="Arial"/>
          <w:sz w:val="24"/>
          <w:szCs w:val="24"/>
        </w:rPr>
        <w:t>u</w:t>
      </w:r>
      <w:r w:rsidRPr="0020607D">
        <w:rPr>
          <w:rFonts w:ascii="Arial" w:hAnsi="Arial" w:cs="Arial"/>
          <w:spacing w:val="-6"/>
          <w:sz w:val="24"/>
          <w:szCs w:val="24"/>
        </w:rPr>
        <w:t xml:space="preserve"> </w:t>
      </w:r>
      <w:r w:rsidRPr="0020607D">
        <w:rPr>
          <w:rFonts w:ascii="Arial" w:hAnsi="Arial" w:cs="Arial"/>
          <w:spacing w:val="-2"/>
          <w:sz w:val="24"/>
          <w:szCs w:val="24"/>
        </w:rPr>
        <w:t>iznosu</w:t>
      </w:r>
      <w:r w:rsidRPr="0020607D">
        <w:rPr>
          <w:rFonts w:ascii="Arial" w:hAnsi="Arial" w:cs="Arial"/>
          <w:sz w:val="24"/>
          <w:szCs w:val="24"/>
        </w:rPr>
        <w:tab/>
      </w:r>
      <w:r w:rsidR="00B968B5">
        <w:rPr>
          <w:rFonts w:ascii="Arial" w:hAnsi="Arial" w:cs="Arial"/>
          <w:sz w:val="24"/>
          <w:szCs w:val="24"/>
        </w:rPr>
        <w:t xml:space="preserve">           </w:t>
      </w:r>
      <w:r w:rsidRPr="0020607D">
        <w:rPr>
          <w:rFonts w:ascii="Arial" w:hAnsi="Arial" w:cs="Arial"/>
          <w:sz w:val="24"/>
          <w:szCs w:val="24"/>
        </w:rPr>
        <w:t>53,08</w:t>
      </w:r>
      <w:r w:rsidRPr="0020607D">
        <w:rPr>
          <w:rFonts w:ascii="Arial" w:hAnsi="Arial" w:cs="Arial"/>
          <w:spacing w:val="57"/>
          <w:sz w:val="24"/>
          <w:szCs w:val="24"/>
        </w:rPr>
        <w:t xml:space="preserve"> </w:t>
      </w:r>
      <w:r w:rsidRPr="0020607D">
        <w:rPr>
          <w:rFonts w:ascii="Arial" w:hAnsi="Arial" w:cs="Arial"/>
          <w:spacing w:val="-5"/>
          <w:sz w:val="24"/>
          <w:szCs w:val="24"/>
        </w:rPr>
        <w:t>€.</w:t>
      </w:r>
    </w:p>
    <w:p w:rsidR="00A04E87" w:rsidP="00A04E87" w:rsidRDefault="00A04E87">
      <w:pPr>
        <w:pStyle w:val="Tijeloteksta"/>
        <w:spacing w:before="71"/>
      </w:pPr>
    </w:p>
    <w:p w:rsidR="00A04E87" w:rsidP="0020607D" w:rsidRDefault="00A04E87">
      <w:pPr>
        <w:pStyle w:val="Tijeloteksta"/>
        <w:ind w:left="118"/>
      </w:pPr>
      <w:r>
        <w:t>U ovom</w:t>
      </w:r>
      <w:r>
        <w:rPr>
          <w:spacing w:val="2"/>
        </w:rPr>
        <w:t xml:space="preserve"> </w:t>
      </w:r>
      <w:r>
        <w:t>stečajnom</w:t>
      </w:r>
      <w:r>
        <w:rPr>
          <w:spacing w:val="1"/>
        </w:rPr>
        <w:t xml:space="preserve"> </w:t>
      </w:r>
      <w:r>
        <w:t>postupku</w:t>
      </w:r>
      <w:r>
        <w:rPr>
          <w:spacing w:val="1"/>
        </w:rPr>
        <w:t xml:space="preserve"> </w:t>
      </w:r>
      <w:r>
        <w:t>vjerovnik</w:t>
      </w:r>
      <w:r>
        <w:rPr>
          <w:spacing w:val="65"/>
        </w:rPr>
        <w:t xml:space="preserve"> </w:t>
      </w:r>
      <w:r>
        <w:t>REPUBLIKA</w:t>
      </w:r>
      <w:r>
        <w:rPr>
          <w:spacing w:val="2"/>
        </w:rPr>
        <w:t xml:space="preserve"> </w:t>
      </w:r>
      <w:r>
        <w:t>HRVATSKA,</w:t>
      </w:r>
      <w:r>
        <w:rPr>
          <w:spacing w:val="1"/>
        </w:rPr>
        <w:t xml:space="preserve"> </w:t>
      </w:r>
      <w:r>
        <w:t>MNISTARSTVO FINANCIJA,</w:t>
      </w:r>
      <w:r>
        <w:rPr>
          <w:spacing w:val="1"/>
        </w:rPr>
        <w:t xml:space="preserve"> </w:t>
      </w:r>
      <w:r>
        <w:rPr>
          <w:spacing w:val="-2"/>
        </w:rPr>
        <w:t>POREZNA</w:t>
      </w:r>
      <w:r w:rsidR="0020607D">
        <w:t xml:space="preserve"> </w:t>
      </w:r>
      <w:r>
        <w:t>UPRAVA,</w:t>
      </w:r>
      <w:r>
        <w:rPr>
          <w:spacing w:val="-11"/>
        </w:rPr>
        <w:t xml:space="preserve"> </w:t>
      </w:r>
      <w:r>
        <w:t>PODRUČNI</w:t>
      </w:r>
      <w:r>
        <w:rPr>
          <w:spacing w:val="-8"/>
        </w:rPr>
        <w:t xml:space="preserve"> </w:t>
      </w:r>
      <w:r>
        <w:t>URED</w:t>
      </w:r>
      <w:r>
        <w:rPr>
          <w:spacing w:val="-8"/>
        </w:rPr>
        <w:t xml:space="preserve"> </w:t>
      </w:r>
      <w:r>
        <w:t>ZAGREB,</w:t>
      </w:r>
      <w:r>
        <w:rPr>
          <w:spacing w:val="-11"/>
        </w:rPr>
        <w:t xml:space="preserve"> </w:t>
      </w:r>
      <w:r>
        <w:t>AVENIJA</w:t>
      </w:r>
      <w:r>
        <w:rPr>
          <w:spacing w:val="-9"/>
        </w:rPr>
        <w:t xml:space="preserve"> </w:t>
      </w:r>
      <w:r>
        <w:t>DUBROVNIK</w:t>
      </w:r>
      <w:r>
        <w:rPr>
          <w:spacing w:val="-9"/>
        </w:rPr>
        <w:t xml:space="preserve"> </w:t>
      </w:r>
      <w:r>
        <w:t>32,</w:t>
      </w:r>
      <w:r>
        <w:rPr>
          <w:spacing w:val="-9"/>
        </w:rPr>
        <w:t xml:space="preserve"> </w:t>
      </w:r>
      <w:r>
        <w:t>ZAGREB,</w:t>
      </w:r>
      <w:r>
        <w:rPr>
          <w:spacing w:val="-10"/>
        </w:rPr>
        <w:t xml:space="preserve"> </w:t>
      </w:r>
      <w:r>
        <w:t>OIB:</w:t>
      </w:r>
      <w:r>
        <w:rPr>
          <w:spacing w:val="-11"/>
        </w:rPr>
        <w:t xml:space="preserve"> </w:t>
      </w:r>
      <w:r>
        <w:t>18683136487</w:t>
      </w:r>
      <w:r>
        <w:rPr>
          <w:spacing w:val="-6"/>
        </w:rPr>
        <w:t xml:space="preserve"> </w:t>
      </w:r>
      <w:r>
        <w:t>prijavila</w:t>
      </w:r>
      <w:r>
        <w:rPr>
          <w:spacing w:val="-9"/>
        </w:rPr>
        <w:t xml:space="preserve"> </w:t>
      </w:r>
      <w:r>
        <w:rPr>
          <w:spacing w:val="-5"/>
        </w:rPr>
        <w:t>je</w:t>
      </w:r>
      <w:r w:rsidR="0020607D">
        <w:t xml:space="preserve"> </w:t>
      </w:r>
      <w:r>
        <w:t>razlučno</w:t>
      </w:r>
      <w:r>
        <w:rPr>
          <w:spacing w:val="-7"/>
        </w:rPr>
        <w:t xml:space="preserve"> </w:t>
      </w:r>
      <w:r>
        <w:t>pravo</w:t>
      </w:r>
      <w:r>
        <w:rPr>
          <w:spacing w:val="-4"/>
        </w:rPr>
        <w:t xml:space="preserve"> </w:t>
      </w:r>
      <w:r>
        <w:t>na</w:t>
      </w:r>
      <w:r>
        <w:rPr>
          <w:spacing w:val="-6"/>
        </w:rPr>
        <w:t xml:space="preserve"> </w:t>
      </w:r>
      <w:r>
        <w:t>oba</w:t>
      </w:r>
      <w:r>
        <w:rPr>
          <w:spacing w:val="-5"/>
        </w:rPr>
        <w:t xml:space="preserve"> </w:t>
      </w:r>
      <w:r>
        <w:t>motorna</w:t>
      </w:r>
      <w:r>
        <w:rPr>
          <w:spacing w:val="-6"/>
        </w:rPr>
        <w:t xml:space="preserve"> </w:t>
      </w:r>
      <w:r>
        <w:t>vozila</w:t>
      </w:r>
      <w:r>
        <w:rPr>
          <w:spacing w:val="-2"/>
        </w:rPr>
        <w:t xml:space="preserve"> </w:t>
      </w:r>
      <w:r>
        <w:t>koja</w:t>
      </w:r>
      <w:r>
        <w:rPr>
          <w:spacing w:val="-4"/>
        </w:rPr>
        <w:t xml:space="preserve"> </w:t>
      </w:r>
      <w:r>
        <w:t>čine</w:t>
      </w:r>
      <w:r>
        <w:rPr>
          <w:spacing w:val="-5"/>
        </w:rPr>
        <w:t xml:space="preserve"> </w:t>
      </w:r>
      <w:r>
        <w:t>stečajnu</w:t>
      </w:r>
      <w:r>
        <w:rPr>
          <w:spacing w:val="-7"/>
        </w:rPr>
        <w:t xml:space="preserve"> </w:t>
      </w:r>
      <w:r>
        <w:t>masu.</w:t>
      </w:r>
      <w:r>
        <w:rPr>
          <w:spacing w:val="-6"/>
        </w:rPr>
        <w:t xml:space="preserve"> </w:t>
      </w:r>
      <w:r>
        <w:t>Izlučna</w:t>
      </w:r>
      <w:r>
        <w:rPr>
          <w:spacing w:val="-5"/>
        </w:rPr>
        <w:t xml:space="preserve"> </w:t>
      </w:r>
      <w:r>
        <w:t>prava</w:t>
      </w:r>
      <w:r>
        <w:rPr>
          <w:spacing w:val="-3"/>
        </w:rPr>
        <w:t xml:space="preserve"> </w:t>
      </w:r>
      <w:r>
        <w:t>nisu</w:t>
      </w:r>
      <w:r>
        <w:rPr>
          <w:spacing w:val="-6"/>
        </w:rPr>
        <w:t xml:space="preserve"> </w:t>
      </w:r>
      <w:r>
        <w:rPr>
          <w:spacing w:val="-2"/>
        </w:rPr>
        <w:t>prijavljena.</w:t>
      </w:r>
    </w:p>
    <w:p w:rsidRPr="00FA42B6" w:rsidR="00A04E87" w:rsidP="00A04E87" w:rsidRDefault="00A04E87">
      <w:pPr>
        <w:pStyle w:val="Tijeloteksta"/>
        <w:spacing w:before="64"/>
        <w:rPr>
          <w:rFonts w:cs="Arial"/>
        </w:rPr>
      </w:pPr>
    </w:p>
    <w:p w:rsidRPr="00FA42B6" w:rsidR="00A04E87" w:rsidP="00A04E87" w:rsidRDefault="00A04E87">
      <w:pPr>
        <w:pStyle w:val="Naslov1"/>
        <w:rPr>
          <w:rFonts w:ascii="Arial" w:hAnsi="Arial" w:cs="Arial"/>
          <w:b w:val="false"/>
        </w:rPr>
      </w:pPr>
      <w:r w:rsidRPr="00FA42B6">
        <w:rPr>
          <w:rFonts w:ascii="Arial" w:hAnsi="Arial" w:cs="Arial"/>
          <w:b w:val="false"/>
          <w:spacing w:val="-6"/>
        </w:rPr>
        <w:t>IV.</w:t>
      </w:r>
      <w:r w:rsidRPr="00FA42B6">
        <w:rPr>
          <w:rFonts w:ascii="Arial" w:hAnsi="Arial" w:cs="Arial"/>
          <w:b w:val="false"/>
          <w:spacing w:val="23"/>
        </w:rPr>
        <w:t xml:space="preserve"> </w:t>
      </w:r>
      <w:r w:rsidRPr="00FA42B6">
        <w:rPr>
          <w:rFonts w:ascii="Arial" w:hAnsi="Arial" w:cs="Arial"/>
          <w:b w:val="false"/>
          <w:spacing w:val="-6"/>
        </w:rPr>
        <w:t>PRIJEDLOZI</w:t>
      </w:r>
      <w:r w:rsidRPr="00FA42B6">
        <w:rPr>
          <w:rFonts w:ascii="Arial" w:hAnsi="Arial" w:cs="Arial"/>
          <w:b w:val="false"/>
          <w:spacing w:val="-9"/>
        </w:rPr>
        <w:t xml:space="preserve"> </w:t>
      </w:r>
      <w:r w:rsidRPr="00FA42B6">
        <w:rPr>
          <w:rFonts w:ascii="Arial" w:hAnsi="Arial" w:cs="Arial"/>
          <w:b w:val="false"/>
          <w:spacing w:val="-6"/>
        </w:rPr>
        <w:t>STEČAJNOG</w:t>
      </w:r>
      <w:r w:rsidRPr="00FA42B6">
        <w:rPr>
          <w:rFonts w:ascii="Arial" w:hAnsi="Arial" w:cs="Arial"/>
          <w:b w:val="false"/>
          <w:spacing w:val="-10"/>
        </w:rPr>
        <w:t xml:space="preserve"> </w:t>
      </w:r>
      <w:r w:rsidRPr="00FA42B6">
        <w:rPr>
          <w:rFonts w:ascii="Arial" w:hAnsi="Arial" w:cs="Arial"/>
          <w:b w:val="false"/>
          <w:spacing w:val="-6"/>
        </w:rPr>
        <w:t>UPRAVITELJA</w:t>
      </w:r>
    </w:p>
    <w:p w:rsidR="00A04E87" w:rsidP="00A04E87" w:rsidRDefault="00A04E87">
      <w:pPr>
        <w:pStyle w:val="Tijeloteksta"/>
        <w:spacing w:before="69"/>
        <w:rPr>
          <w:b/>
        </w:rPr>
      </w:pPr>
    </w:p>
    <w:p w:rsidR="00A04E87" w:rsidP="00A04E87" w:rsidRDefault="00A04E87">
      <w:pPr>
        <w:pStyle w:val="Tijeloteksta"/>
        <w:spacing w:line="276" w:lineRule="auto"/>
        <w:ind w:left="118" w:right="858"/>
      </w:pPr>
      <w:r>
        <w:t>Iz svega gore navedenog, vidljivo je da društvo KI.JE.PRO USLUGE j.d.o.o.</w:t>
      </w:r>
      <w:r>
        <w:rPr>
          <w:spacing w:val="40"/>
        </w:rPr>
        <w:t xml:space="preserve"> </w:t>
      </w:r>
      <w:r>
        <w:t xml:space="preserve">u stečaju nema uvjeta za nastavak bilo kakve djelatnosti te predlažem da vjerovnici na izvještajnom ročištu usvoje slijedeće </w:t>
      </w:r>
      <w:r>
        <w:rPr>
          <w:spacing w:val="-2"/>
        </w:rPr>
        <w:t>odluke:</w:t>
      </w:r>
    </w:p>
    <w:p w:rsidR="00A04E87" w:rsidP="00A04E87" w:rsidRDefault="00A04E87">
      <w:pPr>
        <w:pStyle w:val="Tijeloteksta"/>
        <w:spacing w:before="38"/>
      </w:pPr>
    </w:p>
    <w:p w:rsidRPr="00FA42B6" w:rsidR="00A04E87" w:rsidP="00752F5D" w:rsidRDefault="00A04E87">
      <w:pPr>
        <w:pStyle w:val="Odlomakpopisa"/>
        <w:widowControl w:val="false"/>
        <w:numPr>
          <w:ilvl w:val="0"/>
          <w:numId w:val="45"/>
        </w:numPr>
        <w:tabs>
          <w:tab w:val="left" w:pos="838"/>
        </w:tabs>
        <w:autoSpaceDE w:val="false"/>
        <w:autoSpaceDN w:val="false"/>
        <w:spacing w:after="0" w:line="240" w:lineRule="auto"/>
        <w:ind w:right="854"/>
        <w:contextualSpacing w:val="false"/>
        <w:jc w:val="both"/>
        <w:rPr>
          <w:rFonts w:ascii="Arial" w:hAnsi="Arial" w:cs="Arial"/>
          <w:sz w:val="24"/>
          <w:szCs w:val="24"/>
        </w:rPr>
      </w:pPr>
      <w:r w:rsidRPr="00FA42B6">
        <w:rPr>
          <w:rFonts w:ascii="Arial" w:hAnsi="Arial" w:cs="Arial"/>
          <w:sz w:val="24"/>
          <w:szCs w:val="24"/>
        </w:rPr>
        <w:t>Prihvaća se izvješće stečajnog upravitelja o gospodarskom položaju stečajnog dužnika i dosad poduzetim radnjama stečajnog upravitelja</w:t>
      </w:r>
    </w:p>
    <w:p w:rsidRPr="00FA42B6" w:rsidR="00A04E87" w:rsidP="00752F5D" w:rsidRDefault="00A04E87">
      <w:pPr>
        <w:pStyle w:val="Odlomakpopisa"/>
        <w:widowControl w:val="false"/>
        <w:numPr>
          <w:ilvl w:val="0"/>
          <w:numId w:val="45"/>
        </w:numPr>
        <w:tabs>
          <w:tab w:val="left" w:pos="837"/>
        </w:tabs>
        <w:autoSpaceDE w:val="false"/>
        <w:autoSpaceDN w:val="false"/>
        <w:spacing w:before="4" w:after="0" w:line="240" w:lineRule="auto"/>
        <w:ind w:left="837" w:hanging="359"/>
        <w:contextualSpacing w:val="false"/>
        <w:jc w:val="both"/>
        <w:rPr>
          <w:rFonts w:ascii="Arial" w:hAnsi="Arial" w:cs="Arial"/>
          <w:sz w:val="24"/>
          <w:szCs w:val="24"/>
        </w:rPr>
      </w:pPr>
      <w:r w:rsidRPr="00FA42B6">
        <w:rPr>
          <w:rFonts w:ascii="Arial" w:hAnsi="Arial" w:cs="Arial"/>
          <w:sz w:val="24"/>
          <w:szCs w:val="24"/>
        </w:rPr>
        <w:t>Utvrđuje</w:t>
      </w:r>
      <w:r w:rsidRPr="00FA42B6">
        <w:rPr>
          <w:rFonts w:ascii="Arial" w:hAnsi="Arial" w:cs="Arial"/>
          <w:spacing w:val="-6"/>
          <w:sz w:val="24"/>
          <w:szCs w:val="24"/>
        </w:rPr>
        <w:t xml:space="preserve"> </w:t>
      </w:r>
      <w:r w:rsidRPr="00FA42B6">
        <w:rPr>
          <w:rFonts w:ascii="Arial" w:hAnsi="Arial" w:cs="Arial"/>
          <w:sz w:val="24"/>
          <w:szCs w:val="24"/>
        </w:rPr>
        <w:t>se</w:t>
      </w:r>
      <w:r w:rsidRPr="00FA42B6">
        <w:rPr>
          <w:rFonts w:ascii="Arial" w:hAnsi="Arial" w:cs="Arial"/>
          <w:spacing w:val="-7"/>
          <w:sz w:val="24"/>
          <w:szCs w:val="24"/>
        </w:rPr>
        <w:t xml:space="preserve"> </w:t>
      </w:r>
      <w:r w:rsidRPr="00FA42B6">
        <w:rPr>
          <w:rFonts w:ascii="Arial" w:hAnsi="Arial" w:cs="Arial"/>
          <w:sz w:val="24"/>
          <w:szCs w:val="24"/>
        </w:rPr>
        <w:t>da</w:t>
      </w:r>
      <w:r w:rsidRPr="00FA42B6">
        <w:rPr>
          <w:rFonts w:ascii="Arial" w:hAnsi="Arial" w:cs="Arial"/>
          <w:spacing w:val="-6"/>
          <w:sz w:val="24"/>
          <w:szCs w:val="24"/>
        </w:rPr>
        <w:t xml:space="preserve"> </w:t>
      </w:r>
      <w:r w:rsidRPr="00FA42B6">
        <w:rPr>
          <w:rFonts w:ascii="Arial" w:hAnsi="Arial" w:cs="Arial"/>
          <w:sz w:val="24"/>
          <w:szCs w:val="24"/>
        </w:rPr>
        <w:t>nema</w:t>
      </w:r>
      <w:r w:rsidRPr="00FA42B6">
        <w:rPr>
          <w:rFonts w:ascii="Arial" w:hAnsi="Arial" w:cs="Arial"/>
          <w:spacing w:val="-5"/>
          <w:sz w:val="24"/>
          <w:szCs w:val="24"/>
        </w:rPr>
        <w:t xml:space="preserve"> </w:t>
      </w:r>
      <w:r w:rsidRPr="00FA42B6">
        <w:rPr>
          <w:rFonts w:ascii="Arial" w:hAnsi="Arial" w:cs="Arial"/>
          <w:sz w:val="24"/>
          <w:szCs w:val="24"/>
        </w:rPr>
        <w:t>uvjeta</w:t>
      </w:r>
      <w:r w:rsidRPr="00FA42B6">
        <w:rPr>
          <w:rFonts w:ascii="Arial" w:hAnsi="Arial" w:cs="Arial"/>
          <w:spacing w:val="-3"/>
          <w:sz w:val="24"/>
          <w:szCs w:val="24"/>
        </w:rPr>
        <w:t xml:space="preserve"> </w:t>
      </w:r>
      <w:r w:rsidRPr="00FA42B6">
        <w:rPr>
          <w:rFonts w:ascii="Arial" w:hAnsi="Arial" w:cs="Arial"/>
          <w:sz w:val="24"/>
          <w:szCs w:val="24"/>
        </w:rPr>
        <w:t>za</w:t>
      </w:r>
      <w:r w:rsidRPr="00FA42B6">
        <w:rPr>
          <w:rFonts w:ascii="Arial" w:hAnsi="Arial" w:cs="Arial"/>
          <w:spacing w:val="-7"/>
          <w:sz w:val="24"/>
          <w:szCs w:val="24"/>
        </w:rPr>
        <w:t xml:space="preserve"> </w:t>
      </w:r>
      <w:r w:rsidRPr="00FA42B6">
        <w:rPr>
          <w:rFonts w:ascii="Arial" w:hAnsi="Arial" w:cs="Arial"/>
          <w:sz w:val="24"/>
          <w:szCs w:val="24"/>
        </w:rPr>
        <w:t>nastavak</w:t>
      </w:r>
      <w:r w:rsidRPr="00FA42B6">
        <w:rPr>
          <w:rFonts w:ascii="Arial" w:hAnsi="Arial" w:cs="Arial"/>
          <w:spacing w:val="-6"/>
          <w:sz w:val="24"/>
          <w:szCs w:val="24"/>
        </w:rPr>
        <w:t xml:space="preserve"> </w:t>
      </w:r>
      <w:r w:rsidRPr="00FA42B6">
        <w:rPr>
          <w:rFonts w:ascii="Arial" w:hAnsi="Arial" w:cs="Arial"/>
          <w:sz w:val="24"/>
          <w:szCs w:val="24"/>
        </w:rPr>
        <w:t>poslovanja</w:t>
      </w:r>
      <w:r w:rsidRPr="00FA42B6">
        <w:rPr>
          <w:rFonts w:ascii="Arial" w:hAnsi="Arial" w:cs="Arial"/>
          <w:spacing w:val="-6"/>
          <w:sz w:val="24"/>
          <w:szCs w:val="24"/>
        </w:rPr>
        <w:t xml:space="preserve"> </w:t>
      </w:r>
      <w:r w:rsidRPr="00FA42B6">
        <w:rPr>
          <w:rFonts w:ascii="Arial" w:hAnsi="Arial" w:cs="Arial"/>
          <w:sz w:val="24"/>
          <w:szCs w:val="24"/>
        </w:rPr>
        <w:t>stečajnog</w:t>
      </w:r>
      <w:r w:rsidRPr="00FA42B6">
        <w:rPr>
          <w:rFonts w:ascii="Arial" w:hAnsi="Arial" w:cs="Arial"/>
          <w:spacing w:val="-4"/>
          <w:sz w:val="24"/>
          <w:szCs w:val="24"/>
        </w:rPr>
        <w:t xml:space="preserve"> </w:t>
      </w:r>
      <w:r w:rsidRPr="00FA42B6">
        <w:rPr>
          <w:rFonts w:ascii="Arial" w:hAnsi="Arial" w:cs="Arial"/>
          <w:spacing w:val="-2"/>
          <w:sz w:val="24"/>
          <w:szCs w:val="24"/>
        </w:rPr>
        <w:t>dužnika</w:t>
      </w:r>
    </w:p>
    <w:p w:rsidRPr="00FA42B6" w:rsidR="00A04E87" w:rsidP="00752F5D" w:rsidRDefault="00A04E87">
      <w:pPr>
        <w:pStyle w:val="Odlomakpopisa"/>
        <w:widowControl w:val="false"/>
        <w:numPr>
          <w:ilvl w:val="0"/>
          <w:numId w:val="45"/>
        </w:numPr>
        <w:tabs>
          <w:tab w:val="left" w:pos="838"/>
        </w:tabs>
        <w:autoSpaceDE w:val="false"/>
        <w:autoSpaceDN w:val="false"/>
        <w:spacing w:before="49" w:after="0" w:line="240" w:lineRule="auto"/>
        <w:ind w:right="855"/>
        <w:contextualSpacing w:val="false"/>
        <w:jc w:val="both"/>
        <w:rPr>
          <w:rFonts w:ascii="Arial" w:hAnsi="Arial" w:cs="Arial"/>
          <w:sz w:val="24"/>
          <w:szCs w:val="24"/>
        </w:rPr>
      </w:pPr>
      <w:r w:rsidRPr="00FA42B6">
        <w:rPr>
          <w:rFonts w:ascii="Arial" w:hAnsi="Arial" w:cs="Arial"/>
          <w:sz w:val="24"/>
          <w:szCs w:val="24"/>
        </w:rPr>
        <w:t>Dozvoljava se stečajnoj upraviteljici pristupiti prodaji motornih vozila putem web stranice sudačka mreža po početnoj procijenjenoj vrijednosti, a ukoliko se ne prodaju da se cijena umanjuje po 20 % sve do konačne prodaje.</w:t>
      </w:r>
    </w:p>
    <w:p w:rsidRPr="00752F5D" w:rsidR="00A04E87" w:rsidP="00752F5D" w:rsidRDefault="00A04E87">
      <w:pPr>
        <w:pStyle w:val="Odlomakpopisa"/>
        <w:widowControl w:val="false"/>
        <w:numPr>
          <w:ilvl w:val="0"/>
          <w:numId w:val="45"/>
        </w:numPr>
        <w:tabs>
          <w:tab w:val="left" w:pos="837"/>
        </w:tabs>
        <w:autoSpaceDE w:val="false"/>
        <w:autoSpaceDN w:val="false"/>
        <w:spacing w:after="0" w:line="240" w:lineRule="auto"/>
        <w:ind w:left="837" w:hanging="359"/>
        <w:contextualSpacing w:val="false"/>
        <w:jc w:val="both"/>
        <w:rPr>
          <w:rFonts w:ascii="Arial" w:hAnsi="Arial" w:cs="Arial"/>
          <w:sz w:val="24"/>
          <w:szCs w:val="24"/>
        </w:rPr>
      </w:pPr>
      <w:r w:rsidRPr="00FA42B6">
        <w:rPr>
          <w:rFonts w:ascii="Arial" w:hAnsi="Arial" w:cs="Arial"/>
          <w:sz w:val="24"/>
          <w:szCs w:val="24"/>
        </w:rPr>
        <w:t>Dozvoljava</w:t>
      </w:r>
      <w:r w:rsidRPr="00FA42B6">
        <w:rPr>
          <w:rFonts w:ascii="Arial" w:hAnsi="Arial" w:cs="Arial"/>
          <w:spacing w:val="-13"/>
          <w:sz w:val="24"/>
          <w:szCs w:val="24"/>
        </w:rPr>
        <w:t xml:space="preserve"> </w:t>
      </w:r>
      <w:r w:rsidRPr="00FA42B6">
        <w:rPr>
          <w:rFonts w:ascii="Arial" w:hAnsi="Arial" w:cs="Arial"/>
          <w:sz w:val="24"/>
          <w:szCs w:val="24"/>
        </w:rPr>
        <w:t>se</w:t>
      </w:r>
      <w:r w:rsidRPr="00FA42B6">
        <w:rPr>
          <w:rFonts w:ascii="Arial" w:hAnsi="Arial" w:cs="Arial"/>
          <w:spacing w:val="-11"/>
          <w:sz w:val="24"/>
          <w:szCs w:val="24"/>
        </w:rPr>
        <w:t xml:space="preserve"> </w:t>
      </w:r>
      <w:r w:rsidRPr="00FA42B6">
        <w:rPr>
          <w:rFonts w:ascii="Arial" w:hAnsi="Arial" w:cs="Arial"/>
          <w:sz w:val="24"/>
          <w:szCs w:val="24"/>
        </w:rPr>
        <w:t>stečajnoj</w:t>
      </w:r>
      <w:r w:rsidRPr="00FA42B6">
        <w:rPr>
          <w:rFonts w:ascii="Arial" w:hAnsi="Arial" w:cs="Arial"/>
          <w:spacing w:val="-13"/>
          <w:sz w:val="24"/>
          <w:szCs w:val="24"/>
        </w:rPr>
        <w:t xml:space="preserve"> </w:t>
      </w:r>
      <w:r w:rsidRPr="00FA42B6">
        <w:rPr>
          <w:rFonts w:ascii="Arial" w:hAnsi="Arial" w:cs="Arial"/>
          <w:sz w:val="24"/>
          <w:szCs w:val="24"/>
        </w:rPr>
        <w:t>upraviteljici</w:t>
      </w:r>
      <w:r w:rsidRPr="00FA42B6">
        <w:rPr>
          <w:rFonts w:ascii="Arial" w:hAnsi="Arial" w:cs="Arial"/>
          <w:spacing w:val="-12"/>
          <w:sz w:val="24"/>
          <w:szCs w:val="24"/>
        </w:rPr>
        <w:t xml:space="preserve"> </w:t>
      </w:r>
      <w:r w:rsidRPr="00FA42B6">
        <w:rPr>
          <w:rFonts w:ascii="Arial" w:hAnsi="Arial" w:cs="Arial"/>
          <w:sz w:val="24"/>
          <w:szCs w:val="24"/>
        </w:rPr>
        <w:t>produljiti</w:t>
      </w:r>
      <w:r w:rsidRPr="00FA42B6">
        <w:rPr>
          <w:rFonts w:ascii="Arial" w:hAnsi="Arial" w:cs="Arial"/>
          <w:spacing w:val="-14"/>
          <w:sz w:val="24"/>
          <w:szCs w:val="24"/>
        </w:rPr>
        <w:t xml:space="preserve"> </w:t>
      </w:r>
      <w:r w:rsidRPr="00FA42B6">
        <w:rPr>
          <w:rFonts w:ascii="Arial" w:hAnsi="Arial" w:cs="Arial"/>
          <w:sz w:val="24"/>
          <w:szCs w:val="24"/>
        </w:rPr>
        <w:t>ugovor</w:t>
      </w:r>
      <w:r w:rsidRPr="00FA42B6">
        <w:rPr>
          <w:rFonts w:ascii="Arial" w:hAnsi="Arial" w:cs="Arial"/>
          <w:spacing w:val="-11"/>
          <w:sz w:val="24"/>
          <w:szCs w:val="24"/>
        </w:rPr>
        <w:t xml:space="preserve"> </w:t>
      </w:r>
      <w:r w:rsidRPr="00FA42B6">
        <w:rPr>
          <w:rFonts w:ascii="Arial" w:hAnsi="Arial" w:cs="Arial"/>
          <w:sz w:val="24"/>
          <w:szCs w:val="24"/>
        </w:rPr>
        <w:t>o</w:t>
      </w:r>
      <w:r w:rsidRPr="00FA42B6">
        <w:rPr>
          <w:rFonts w:ascii="Arial" w:hAnsi="Arial" w:cs="Arial"/>
          <w:spacing w:val="-13"/>
          <w:sz w:val="24"/>
          <w:szCs w:val="24"/>
        </w:rPr>
        <w:t xml:space="preserve"> </w:t>
      </w:r>
      <w:r w:rsidRPr="00FA42B6">
        <w:rPr>
          <w:rFonts w:ascii="Arial" w:hAnsi="Arial" w:cs="Arial"/>
          <w:sz w:val="24"/>
          <w:szCs w:val="24"/>
        </w:rPr>
        <w:t>najmu</w:t>
      </w:r>
      <w:r w:rsidRPr="00FA42B6">
        <w:rPr>
          <w:rFonts w:ascii="Arial" w:hAnsi="Arial" w:cs="Arial"/>
          <w:spacing w:val="-12"/>
          <w:sz w:val="24"/>
          <w:szCs w:val="24"/>
        </w:rPr>
        <w:t xml:space="preserve"> </w:t>
      </w:r>
      <w:r w:rsidRPr="00FA42B6">
        <w:rPr>
          <w:rFonts w:ascii="Arial" w:hAnsi="Arial" w:cs="Arial"/>
          <w:sz w:val="24"/>
          <w:szCs w:val="24"/>
        </w:rPr>
        <w:t>vozila</w:t>
      </w:r>
      <w:r w:rsidRPr="00FA42B6">
        <w:rPr>
          <w:rFonts w:ascii="Arial" w:hAnsi="Arial" w:cs="Arial"/>
          <w:spacing w:val="-13"/>
          <w:sz w:val="24"/>
          <w:szCs w:val="24"/>
        </w:rPr>
        <w:t xml:space="preserve"> </w:t>
      </w:r>
      <w:r w:rsidRPr="00FA42B6">
        <w:rPr>
          <w:rFonts w:ascii="Arial" w:hAnsi="Arial" w:cs="Arial"/>
          <w:sz w:val="24"/>
          <w:szCs w:val="24"/>
        </w:rPr>
        <w:t>Peuget</w:t>
      </w:r>
      <w:r w:rsidRPr="00FA42B6">
        <w:rPr>
          <w:rFonts w:ascii="Arial" w:hAnsi="Arial" w:cs="Arial"/>
          <w:spacing w:val="-11"/>
          <w:sz w:val="24"/>
          <w:szCs w:val="24"/>
        </w:rPr>
        <w:t xml:space="preserve"> </w:t>
      </w:r>
      <w:r w:rsidRPr="00FA42B6">
        <w:rPr>
          <w:rFonts w:ascii="Arial" w:hAnsi="Arial" w:cs="Arial"/>
          <w:sz w:val="24"/>
          <w:szCs w:val="24"/>
        </w:rPr>
        <w:t>308</w:t>
      </w:r>
      <w:r w:rsidRPr="00FA42B6">
        <w:rPr>
          <w:rFonts w:ascii="Arial" w:hAnsi="Arial" w:cs="Arial"/>
          <w:spacing w:val="-14"/>
          <w:sz w:val="24"/>
          <w:szCs w:val="24"/>
        </w:rPr>
        <w:t xml:space="preserve"> </w:t>
      </w:r>
      <w:r w:rsidRPr="00FA42B6">
        <w:rPr>
          <w:rFonts w:ascii="Arial" w:hAnsi="Arial" w:cs="Arial"/>
          <w:sz w:val="24"/>
          <w:szCs w:val="24"/>
        </w:rPr>
        <w:t>sve</w:t>
      </w:r>
      <w:r w:rsidRPr="00FA42B6">
        <w:rPr>
          <w:rFonts w:ascii="Arial" w:hAnsi="Arial" w:cs="Arial"/>
          <w:spacing w:val="-13"/>
          <w:sz w:val="24"/>
          <w:szCs w:val="24"/>
        </w:rPr>
        <w:t xml:space="preserve"> </w:t>
      </w:r>
      <w:r w:rsidRPr="00FA42B6">
        <w:rPr>
          <w:rFonts w:ascii="Arial" w:hAnsi="Arial" w:cs="Arial"/>
          <w:sz w:val="24"/>
          <w:szCs w:val="24"/>
        </w:rPr>
        <w:t>do</w:t>
      </w:r>
      <w:r w:rsidRPr="00FA42B6">
        <w:rPr>
          <w:rFonts w:ascii="Arial" w:hAnsi="Arial" w:cs="Arial"/>
          <w:spacing w:val="-14"/>
          <w:sz w:val="24"/>
          <w:szCs w:val="24"/>
        </w:rPr>
        <w:t xml:space="preserve"> </w:t>
      </w:r>
      <w:r w:rsidRPr="00FA42B6">
        <w:rPr>
          <w:rFonts w:ascii="Arial" w:hAnsi="Arial" w:cs="Arial"/>
          <w:spacing w:val="-2"/>
          <w:sz w:val="24"/>
          <w:szCs w:val="24"/>
        </w:rPr>
        <w:t>njegove</w:t>
      </w:r>
      <w:r w:rsidR="00752F5D">
        <w:rPr>
          <w:rFonts w:ascii="Arial" w:hAnsi="Arial" w:cs="Arial"/>
          <w:spacing w:val="-2"/>
          <w:sz w:val="24"/>
          <w:szCs w:val="24"/>
        </w:rPr>
        <w:t xml:space="preserve"> </w:t>
      </w:r>
      <w:r w:rsidRPr="00752F5D">
        <w:rPr>
          <w:rFonts w:ascii="Arial" w:hAnsi="Arial" w:cs="Arial"/>
          <w:sz w:val="24"/>
          <w:szCs w:val="24"/>
        </w:rPr>
        <w:t>konačne</w:t>
      </w:r>
      <w:r w:rsidRPr="00752F5D">
        <w:rPr>
          <w:rFonts w:ascii="Arial" w:hAnsi="Arial" w:cs="Arial"/>
          <w:spacing w:val="-9"/>
          <w:sz w:val="24"/>
          <w:szCs w:val="24"/>
        </w:rPr>
        <w:t xml:space="preserve"> </w:t>
      </w:r>
      <w:r w:rsidRPr="00752F5D">
        <w:rPr>
          <w:rFonts w:ascii="Arial" w:hAnsi="Arial" w:cs="Arial"/>
          <w:spacing w:val="-2"/>
          <w:sz w:val="24"/>
          <w:szCs w:val="24"/>
        </w:rPr>
        <w:t>prodaje</w:t>
      </w:r>
    </w:p>
    <w:p w:rsidR="00A04E87" w:rsidP="00A04E87" w:rsidRDefault="00A04E87">
      <w:pPr>
        <w:pStyle w:val="Tijeloteksta"/>
      </w:pPr>
    </w:p>
    <w:p w:rsidR="00F0035D" w:rsidP="00752F5D" w:rsidRDefault="00F0035D">
      <w:pPr>
        <w:jc w:val="both"/>
        <w:rPr>
          <w:rFonts w:ascii="Arial" w:hAnsi="Arial" w:cs="Arial"/>
          <w:sz w:val="24"/>
          <w:szCs w:val="24"/>
        </w:rPr>
      </w:pPr>
    </w:p>
    <w:p w:rsidRPr="000E580B" w:rsidR="00867D87" w:rsidP="00DC2A37" w:rsidRDefault="00867D87">
      <w:pPr>
        <w:ind w:firstLine="720"/>
        <w:jc w:val="both"/>
        <w:rPr>
          <w:rFonts w:ascii="Arial" w:hAnsi="Arial" w:cs="Arial"/>
          <w:sz w:val="24"/>
          <w:szCs w:val="24"/>
        </w:rPr>
      </w:pPr>
      <w:r w:rsidRPr="000E580B">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0E580B" w:rsidR="00867D87" w:rsidP="00867D87" w:rsidRDefault="00867D87">
      <w:pPr>
        <w:ind w:firstLine="720"/>
        <w:jc w:val="both"/>
        <w:rPr>
          <w:rFonts w:ascii="Arial" w:hAnsi="Arial" w:cs="Arial"/>
          <w:sz w:val="24"/>
          <w:szCs w:val="24"/>
        </w:rPr>
      </w:pPr>
      <w:r w:rsidRPr="000E580B">
        <w:rPr>
          <w:rFonts w:ascii="Arial" w:hAnsi="Arial" w:cs="Arial"/>
          <w:sz w:val="24"/>
          <w:szCs w:val="24"/>
        </w:rPr>
        <w:lastRenderedPageBreak/>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0E580B" w:rsidR="00867D87" w:rsidP="00867D87" w:rsidRDefault="00867D87">
      <w:pPr>
        <w:jc w:val="both"/>
        <w:rPr>
          <w:rFonts w:ascii="Arial" w:hAnsi="Arial" w:cs="Arial"/>
          <w:sz w:val="24"/>
          <w:szCs w:val="24"/>
        </w:rPr>
      </w:pPr>
    </w:p>
    <w:p w:rsidRPr="000E580B" w:rsidR="00867D87" w:rsidP="00867D87" w:rsidRDefault="00867D87">
      <w:pPr>
        <w:ind w:firstLine="720"/>
        <w:jc w:val="both"/>
        <w:rPr>
          <w:rFonts w:ascii="Arial" w:hAnsi="Arial" w:cs="Arial"/>
          <w:sz w:val="24"/>
          <w:szCs w:val="24"/>
        </w:rPr>
      </w:pPr>
      <w:r w:rsidRPr="000E580B">
        <w:rPr>
          <w:rFonts w:ascii="Arial" w:hAnsi="Arial" w:cs="Arial"/>
          <w:sz w:val="24"/>
          <w:szCs w:val="24"/>
        </w:rPr>
        <w:t xml:space="preserve">Sud obavještava vjerovnike kako će se glasovati dizanjem ruke. Nakon glasovanja  sud će objaviti rezultate glasovanja. </w:t>
      </w:r>
    </w:p>
    <w:p w:rsidRPr="000E580B" w:rsidR="000447C8" w:rsidP="00867D87" w:rsidRDefault="000447C8">
      <w:pPr>
        <w:jc w:val="both"/>
        <w:rPr>
          <w:rFonts w:ascii="Arial" w:hAnsi="Arial" w:cs="Arial"/>
          <w:bCs/>
          <w:sz w:val="24"/>
          <w:szCs w:val="24"/>
        </w:rPr>
      </w:pPr>
    </w:p>
    <w:p w:rsidRPr="000E580B" w:rsidR="00867D87" w:rsidP="00867D87" w:rsidRDefault="00DD7630">
      <w:pPr>
        <w:ind w:firstLine="720"/>
        <w:jc w:val="both"/>
        <w:rPr>
          <w:rFonts w:ascii="Arial" w:hAnsi="Arial" w:cs="Arial"/>
          <w:bCs/>
          <w:sz w:val="24"/>
          <w:szCs w:val="24"/>
        </w:rPr>
      </w:pPr>
      <w:r w:rsidRPr="000E580B">
        <w:rPr>
          <w:rFonts w:ascii="Arial" w:hAnsi="Arial" w:cs="Arial"/>
          <w:bCs/>
          <w:sz w:val="24"/>
          <w:szCs w:val="24"/>
        </w:rPr>
        <w:t>Prisutni stečajni vjerovnik suglasan je</w:t>
      </w:r>
      <w:r w:rsidRPr="000E580B" w:rsidR="00867D87">
        <w:rPr>
          <w:rFonts w:ascii="Arial" w:hAnsi="Arial" w:cs="Arial"/>
          <w:bCs/>
          <w:sz w:val="24"/>
          <w:szCs w:val="24"/>
        </w:rPr>
        <w:t xml:space="preserve"> da se donesu sljedeće:</w:t>
      </w:r>
    </w:p>
    <w:p w:rsidRPr="000E580B" w:rsidR="00867D87" w:rsidP="00867D87" w:rsidRDefault="00867D87">
      <w:pPr>
        <w:jc w:val="both"/>
        <w:rPr>
          <w:rFonts w:ascii="Arial" w:hAnsi="Arial" w:cs="Arial"/>
          <w:bCs/>
          <w:sz w:val="24"/>
          <w:szCs w:val="24"/>
        </w:rPr>
      </w:pPr>
    </w:p>
    <w:p w:rsidR="00380CBB" w:rsidP="00A008E0" w:rsidRDefault="00867D87">
      <w:pPr>
        <w:jc w:val="center"/>
        <w:rPr>
          <w:rFonts w:ascii="Arial" w:hAnsi="Arial" w:cs="Arial"/>
          <w:bCs/>
          <w:sz w:val="24"/>
          <w:szCs w:val="24"/>
        </w:rPr>
      </w:pPr>
      <w:r w:rsidRPr="000E580B">
        <w:rPr>
          <w:rFonts w:ascii="Arial" w:hAnsi="Arial" w:cs="Arial"/>
          <w:bCs/>
          <w:sz w:val="24"/>
          <w:szCs w:val="24"/>
        </w:rPr>
        <w:t>O D L U K E</w:t>
      </w:r>
    </w:p>
    <w:p w:rsidRPr="000E580B" w:rsidR="000447C8" w:rsidP="00A008E0" w:rsidRDefault="000447C8">
      <w:pPr>
        <w:jc w:val="center"/>
        <w:rPr>
          <w:rFonts w:ascii="Arial" w:hAnsi="Arial" w:cs="Arial"/>
          <w:bCs/>
          <w:sz w:val="24"/>
          <w:szCs w:val="24"/>
        </w:rPr>
      </w:pPr>
    </w:p>
    <w:p w:rsidRPr="00FA42B6" w:rsidR="00752F5D" w:rsidP="00752F5D" w:rsidRDefault="00752F5D">
      <w:pPr>
        <w:pStyle w:val="Odlomakpopisa"/>
        <w:widowControl w:val="false"/>
        <w:numPr>
          <w:ilvl w:val="0"/>
          <w:numId w:val="48"/>
        </w:numPr>
        <w:tabs>
          <w:tab w:val="left" w:pos="838"/>
        </w:tabs>
        <w:autoSpaceDE w:val="false"/>
        <w:autoSpaceDN w:val="false"/>
        <w:spacing w:after="0" w:line="240" w:lineRule="auto"/>
        <w:ind w:right="854"/>
        <w:contextualSpacing w:val="false"/>
        <w:jc w:val="both"/>
        <w:rPr>
          <w:rFonts w:ascii="Arial" w:hAnsi="Arial" w:cs="Arial"/>
          <w:sz w:val="24"/>
          <w:szCs w:val="24"/>
        </w:rPr>
      </w:pPr>
      <w:r w:rsidRPr="00FA42B6">
        <w:rPr>
          <w:rFonts w:ascii="Arial" w:hAnsi="Arial" w:cs="Arial"/>
          <w:sz w:val="24"/>
          <w:szCs w:val="24"/>
        </w:rPr>
        <w:t>Prihvaća se izvješće stečajnog upravitelja o gospodarskom položaju stečajnog dužnika i dosad poduzetim radnjama stečajnog upravitelja</w:t>
      </w:r>
    </w:p>
    <w:p w:rsidRPr="00FA42B6" w:rsidR="00752F5D" w:rsidP="00752F5D" w:rsidRDefault="00752F5D">
      <w:pPr>
        <w:pStyle w:val="Odlomakpopisa"/>
        <w:widowControl w:val="false"/>
        <w:numPr>
          <w:ilvl w:val="0"/>
          <w:numId w:val="48"/>
        </w:numPr>
        <w:tabs>
          <w:tab w:val="left" w:pos="837"/>
        </w:tabs>
        <w:autoSpaceDE w:val="false"/>
        <w:autoSpaceDN w:val="false"/>
        <w:spacing w:before="4" w:after="0" w:line="240" w:lineRule="auto"/>
        <w:ind w:left="837" w:hanging="359"/>
        <w:contextualSpacing w:val="false"/>
        <w:jc w:val="both"/>
        <w:rPr>
          <w:rFonts w:ascii="Arial" w:hAnsi="Arial" w:cs="Arial"/>
          <w:sz w:val="24"/>
          <w:szCs w:val="24"/>
        </w:rPr>
      </w:pPr>
      <w:r w:rsidRPr="00FA42B6">
        <w:rPr>
          <w:rFonts w:ascii="Arial" w:hAnsi="Arial" w:cs="Arial"/>
          <w:sz w:val="24"/>
          <w:szCs w:val="24"/>
        </w:rPr>
        <w:t>Utvrđuje</w:t>
      </w:r>
      <w:r w:rsidRPr="00FA42B6">
        <w:rPr>
          <w:rFonts w:ascii="Arial" w:hAnsi="Arial" w:cs="Arial"/>
          <w:spacing w:val="-6"/>
          <w:sz w:val="24"/>
          <w:szCs w:val="24"/>
        </w:rPr>
        <w:t xml:space="preserve"> </w:t>
      </w:r>
      <w:r w:rsidRPr="00FA42B6">
        <w:rPr>
          <w:rFonts w:ascii="Arial" w:hAnsi="Arial" w:cs="Arial"/>
          <w:sz w:val="24"/>
          <w:szCs w:val="24"/>
        </w:rPr>
        <w:t>se</w:t>
      </w:r>
      <w:r w:rsidRPr="00FA42B6">
        <w:rPr>
          <w:rFonts w:ascii="Arial" w:hAnsi="Arial" w:cs="Arial"/>
          <w:spacing w:val="-7"/>
          <w:sz w:val="24"/>
          <w:szCs w:val="24"/>
        </w:rPr>
        <w:t xml:space="preserve"> </w:t>
      </w:r>
      <w:r w:rsidRPr="00FA42B6">
        <w:rPr>
          <w:rFonts w:ascii="Arial" w:hAnsi="Arial" w:cs="Arial"/>
          <w:sz w:val="24"/>
          <w:szCs w:val="24"/>
        </w:rPr>
        <w:t>da</w:t>
      </w:r>
      <w:r w:rsidRPr="00FA42B6">
        <w:rPr>
          <w:rFonts w:ascii="Arial" w:hAnsi="Arial" w:cs="Arial"/>
          <w:spacing w:val="-6"/>
          <w:sz w:val="24"/>
          <w:szCs w:val="24"/>
        </w:rPr>
        <w:t xml:space="preserve"> </w:t>
      </w:r>
      <w:r w:rsidRPr="00FA42B6">
        <w:rPr>
          <w:rFonts w:ascii="Arial" w:hAnsi="Arial" w:cs="Arial"/>
          <w:sz w:val="24"/>
          <w:szCs w:val="24"/>
        </w:rPr>
        <w:t>nema</w:t>
      </w:r>
      <w:r w:rsidRPr="00FA42B6">
        <w:rPr>
          <w:rFonts w:ascii="Arial" w:hAnsi="Arial" w:cs="Arial"/>
          <w:spacing w:val="-5"/>
          <w:sz w:val="24"/>
          <w:szCs w:val="24"/>
        </w:rPr>
        <w:t xml:space="preserve"> </w:t>
      </w:r>
      <w:r w:rsidRPr="00FA42B6">
        <w:rPr>
          <w:rFonts w:ascii="Arial" w:hAnsi="Arial" w:cs="Arial"/>
          <w:sz w:val="24"/>
          <w:szCs w:val="24"/>
        </w:rPr>
        <w:t>uvjeta</w:t>
      </w:r>
      <w:r w:rsidRPr="00FA42B6">
        <w:rPr>
          <w:rFonts w:ascii="Arial" w:hAnsi="Arial" w:cs="Arial"/>
          <w:spacing w:val="-3"/>
          <w:sz w:val="24"/>
          <w:szCs w:val="24"/>
        </w:rPr>
        <w:t xml:space="preserve"> </w:t>
      </w:r>
      <w:r w:rsidRPr="00FA42B6">
        <w:rPr>
          <w:rFonts w:ascii="Arial" w:hAnsi="Arial" w:cs="Arial"/>
          <w:sz w:val="24"/>
          <w:szCs w:val="24"/>
        </w:rPr>
        <w:t>za</w:t>
      </w:r>
      <w:r w:rsidRPr="00FA42B6">
        <w:rPr>
          <w:rFonts w:ascii="Arial" w:hAnsi="Arial" w:cs="Arial"/>
          <w:spacing w:val="-7"/>
          <w:sz w:val="24"/>
          <w:szCs w:val="24"/>
        </w:rPr>
        <w:t xml:space="preserve"> </w:t>
      </w:r>
      <w:r w:rsidRPr="00FA42B6">
        <w:rPr>
          <w:rFonts w:ascii="Arial" w:hAnsi="Arial" w:cs="Arial"/>
          <w:sz w:val="24"/>
          <w:szCs w:val="24"/>
        </w:rPr>
        <w:t>nastavak</w:t>
      </w:r>
      <w:r w:rsidRPr="00FA42B6">
        <w:rPr>
          <w:rFonts w:ascii="Arial" w:hAnsi="Arial" w:cs="Arial"/>
          <w:spacing w:val="-6"/>
          <w:sz w:val="24"/>
          <w:szCs w:val="24"/>
        </w:rPr>
        <w:t xml:space="preserve"> </w:t>
      </w:r>
      <w:r w:rsidRPr="00FA42B6">
        <w:rPr>
          <w:rFonts w:ascii="Arial" w:hAnsi="Arial" w:cs="Arial"/>
          <w:sz w:val="24"/>
          <w:szCs w:val="24"/>
        </w:rPr>
        <w:t>poslovanja</w:t>
      </w:r>
      <w:r w:rsidRPr="00FA42B6">
        <w:rPr>
          <w:rFonts w:ascii="Arial" w:hAnsi="Arial" w:cs="Arial"/>
          <w:spacing w:val="-6"/>
          <w:sz w:val="24"/>
          <w:szCs w:val="24"/>
        </w:rPr>
        <w:t xml:space="preserve"> </w:t>
      </w:r>
      <w:r w:rsidRPr="00FA42B6">
        <w:rPr>
          <w:rFonts w:ascii="Arial" w:hAnsi="Arial" w:cs="Arial"/>
          <w:sz w:val="24"/>
          <w:szCs w:val="24"/>
        </w:rPr>
        <w:t>stečajnog</w:t>
      </w:r>
      <w:r w:rsidRPr="00FA42B6">
        <w:rPr>
          <w:rFonts w:ascii="Arial" w:hAnsi="Arial" w:cs="Arial"/>
          <w:spacing w:val="-4"/>
          <w:sz w:val="24"/>
          <w:szCs w:val="24"/>
        </w:rPr>
        <w:t xml:space="preserve"> </w:t>
      </w:r>
      <w:r w:rsidRPr="00FA42B6">
        <w:rPr>
          <w:rFonts w:ascii="Arial" w:hAnsi="Arial" w:cs="Arial"/>
          <w:spacing w:val="-2"/>
          <w:sz w:val="24"/>
          <w:szCs w:val="24"/>
        </w:rPr>
        <w:t>dužnika</w:t>
      </w:r>
    </w:p>
    <w:p w:rsidRPr="00FA42B6" w:rsidR="00752F5D" w:rsidP="00752F5D" w:rsidRDefault="00752F5D">
      <w:pPr>
        <w:pStyle w:val="Odlomakpopisa"/>
        <w:widowControl w:val="false"/>
        <w:numPr>
          <w:ilvl w:val="0"/>
          <w:numId w:val="48"/>
        </w:numPr>
        <w:tabs>
          <w:tab w:val="left" w:pos="838"/>
        </w:tabs>
        <w:autoSpaceDE w:val="false"/>
        <w:autoSpaceDN w:val="false"/>
        <w:spacing w:before="49" w:after="0" w:line="240" w:lineRule="auto"/>
        <w:ind w:right="855"/>
        <w:contextualSpacing w:val="false"/>
        <w:jc w:val="both"/>
        <w:rPr>
          <w:rFonts w:ascii="Arial" w:hAnsi="Arial" w:cs="Arial"/>
          <w:sz w:val="24"/>
          <w:szCs w:val="24"/>
        </w:rPr>
      </w:pPr>
      <w:r w:rsidRPr="00FA42B6">
        <w:rPr>
          <w:rFonts w:ascii="Arial" w:hAnsi="Arial" w:cs="Arial"/>
          <w:sz w:val="24"/>
          <w:szCs w:val="24"/>
        </w:rPr>
        <w:t>Dozvoljava se stečajnoj upraviteljici pristupiti prodaji motornih vozila putem web stranice sudačka mreža po početnoj procijenjenoj vrijednosti, a ukoliko se ne pr</w:t>
      </w:r>
      <w:r w:rsidR="00013AC3">
        <w:rPr>
          <w:rFonts w:ascii="Arial" w:hAnsi="Arial" w:cs="Arial"/>
          <w:sz w:val="24"/>
          <w:szCs w:val="24"/>
        </w:rPr>
        <w:t>odaju da se cijena umanjuje po 1</w:t>
      </w:r>
      <w:r w:rsidRPr="00FA42B6">
        <w:rPr>
          <w:rFonts w:ascii="Arial" w:hAnsi="Arial" w:cs="Arial"/>
          <w:sz w:val="24"/>
          <w:szCs w:val="24"/>
        </w:rPr>
        <w:t xml:space="preserve">0 % sve do </w:t>
      </w:r>
      <w:r w:rsidR="002B73A2">
        <w:rPr>
          <w:rFonts w:ascii="Arial" w:hAnsi="Arial" w:cs="Arial"/>
          <w:sz w:val="24"/>
          <w:szCs w:val="24"/>
        </w:rPr>
        <w:t>iznosa od 2.000,00 €</w:t>
      </w:r>
      <w:r w:rsidR="00951E84">
        <w:rPr>
          <w:rFonts w:ascii="Arial" w:hAnsi="Arial" w:cs="Arial"/>
          <w:sz w:val="24"/>
          <w:szCs w:val="24"/>
        </w:rPr>
        <w:t xml:space="preserve">, nakon čega će Skupština odlučivati o daljnjoj prodaji. </w:t>
      </w:r>
    </w:p>
    <w:p w:rsidRPr="00752F5D" w:rsidR="00752F5D" w:rsidP="00752F5D" w:rsidRDefault="00752F5D">
      <w:pPr>
        <w:pStyle w:val="Odlomakpopisa"/>
        <w:widowControl w:val="false"/>
        <w:numPr>
          <w:ilvl w:val="0"/>
          <w:numId w:val="48"/>
        </w:numPr>
        <w:tabs>
          <w:tab w:val="left" w:pos="837"/>
        </w:tabs>
        <w:autoSpaceDE w:val="false"/>
        <w:autoSpaceDN w:val="false"/>
        <w:spacing w:after="0" w:line="240" w:lineRule="auto"/>
        <w:ind w:left="837" w:hanging="359"/>
        <w:contextualSpacing w:val="false"/>
        <w:jc w:val="both"/>
        <w:rPr>
          <w:rFonts w:ascii="Arial" w:hAnsi="Arial" w:cs="Arial"/>
          <w:sz w:val="24"/>
          <w:szCs w:val="24"/>
        </w:rPr>
      </w:pPr>
      <w:r w:rsidRPr="00FA42B6">
        <w:rPr>
          <w:rFonts w:ascii="Arial" w:hAnsi="Arial" w:cs="Arial"/>
          <w:sz w:val="24"/>
          <w:szCs w:val="24"/>
        </w:rPr>
        <w:t>Dozvoljava</w:t>
      </w:r>
      <w:r w:rsidRPr="00FA42B6">
        <w:rPr>
          <w:rFonts w:ascii="Arial" w:hAnsi="Arial" w:cs="Arial"/>
          <w:spacing w:val="-13"/>
          <w:sz w:val="24"/>
          <w:szCs w:val="24"/>
        </w:rPr>
        <w:t xml:space="preserve"> </w:t>
      </w:r>
      <w:r w:rsidRPr="00FA42B6">
        <w:rPr>
          <w:rFonts w:ascii="Arial" w:hAnsi="Arial" w:cs="Arial"/>
          <w:sz w:val="24"/>
          <w:szCs w:val="24"/>
        </w:rPr>
        <w:t>se</w:t>
      </w:r>
      <w:r w:rsidRPr="00FA42B6">
        <w:rPr>
          <w:rFonts w:ascii="Arial" w:hAnsi="Arial" w:cs="Arial"/>
          <w:spacing w:val="-11"/>
          <w:sz w:val="24"/>
          <w:szCs w:val="24"/>
        </w:rPr>
        <w:t xml:space="preserve"> </w:t>
      </w:r>
      <w:r w:rsidRPr="00FA42B6">
        <w:rPr>
          <w:rFonts w:ascii="Arial" w:hAnsi="Arial" w:cs="Arial"/>
          <w:sz w:val="24"/>
          <w:szCs w:val="24"/>
        </w:rPr>
        <w:t>stečajnoj</w:t>
      </w:r>
      <w:r w:rsidRPr="00FA42B6">
        <w:rPr>
          <w:rFonts w:ascii="Arial" w:hAnsi="Arial" w:cs="Arial"/>
          <w:spacing w:val="-13"/>
          <w:sz w:val="24"/>
          <w:szCs w:val="24"/>
        </w:rPr>
        <w:t xml:space="preserve"> </w:t>
      </w:r>
      <w:r w:rsidRPr="00FA42B6">
        <w:rPr>
          <w:rFonts w:ascii="Arial" w:hAnsi="Arial" w:cs="Arial"/>
          <w:sz w:val="24"/>
          <w:szCs w:val="24"/>
        </w:rPr>
        <w:t>upraviteljici</w:t>
      </w:r>
      <w:r w:rsidRPr="00FA42B6">
        <w:rPr>
          <w:rFonts w:ascii="Arial" w:hAnsi="Arial" w:cs="Arial"/>
          <w:spacing w:val="-12"/>
          <w:sz w:val="24"/>
          <w:szCs w:val="24"/>
        </w:rPr>
        <w:t xml:space="preserve"> </w:t>
      </w:r>
      <w:r w:rsidRPr="00FA42B6">
        <w:rPr>
          <w:rFonts w:ascii="Arial" w:hAnsi="Arial" w:cs="Arial"/>
          <w:sz w:val="24"/>
          <w:szCs w:val="24"/>
        </w:rPr>
        <w:t>produljiti</w:t>
      </w:r>
      <w:r w:rsidRPr="00FA42B6">
        <w:rPr>
          <w:rFonts w:ascii="Arial" w:hAnsi="Arial" w:cs="Arial"/>
          <w:spacing w:val="-14"/>
          <w:sz w:val="24"/>
          <w:szCs w:val="24"/>
        </w:rPr>
        <w:t xml:space="preserve"> </w:t>
      </w:r>
      <w:r w:rsidRPr="00FA42B6">
        <w:rPr>
          <w:rFonts w:ascii="Arial" w:hAnsi="Arial" w:cs="Arial"/>
          <w:sz w:val="24"/>
          <w:szCs w:val="24"/>
        </w:rPr>
        <w:t>ugovor</w:t>
      </w:r>
      <w:r w:rsidRPr="00FA42B6">
        <w:rPr>
          <w:rFonts w:ascii="Arial" w:hAnsi="Arial" w:cs="Arial"/>
          <w:spacing w:val="-11"/>
          <w:sz w:val="24"/>
          <w:szCs w:val="24"/>
        </w:rPr>
        <w:t xml:space="preserve"> </w:t>
      </w:r>
      <w:r w:rsidRPr="00FA42B6">
        <w:rPr>
          <w:rFonts w:ascii="Arial" w:hAnsi="Arial" w:cs="Arial"/>
          <w:sz w:val="24"/>
          <w:szCs w:val="24"/>
        </w:rPr>
        <w:t>o</w:t>
      </w:r>
      <w:r w:rsidRPr="00FA42B6">
        <w:rPr>
          <w:rFonts w:ascii="Arial" w:hAnsi="Arial" w:cs="Arial"/>
          <w:spacing w:val="-13"/>
          <w:sz w:val="24"/>
          <w:szCs w:val="24"/>
        </w:rPr>
        <w:t xml:space="preserve"> </w:t>
      </w:r>
      <w:r w:rsidRPr="00FA42B6">
        <w:rPr>
          <w:rFonts w:ascii="Arial" w:hAnsi="Arial" w:cs="Arial"/>
          <w:sz w:val="24"/>
          <w:szCs w:val="24"/>
        </w:rPr>
        <w:t>najmu</w:t>
      </w:r>
      <w:r w:rsidRPr="00FA42B6">
        <w:rPr>
          <w:rFonts w:ascii="Arial" w:hAnsi="Arial" w:cs="Arial"/>
          <w:spacing w:val="-12"/>
          <w:sz w:val="24"/>
          <w:szCs w:val="24"/>
        </w:rPr>
        <w:t xml:space="preserve"> </w:t>
      </w:r>
      <w:r w:rsidRPr="00FA42B6">
        <w:rPr>
          <w:rFonts w:ascii="Arial" w:hAnsi="Arial" w:cs="Arial"/>
          <w:sz w:val="24"/>
          <w:szCs w:val="24"/>
        </w:rPr>
        <w:t>vozila</w:t>
      </w:r>
      <w:r w:rsidRPr="00FA42B6">
        <w:rPr>
          <w:rFonts w:ascii="Arial" w:hAnsi="Arial" w:cs="Arial"/>
          <w:spacing w:val="-13"/>
          <w:sz w:val="24"/>
          <w:szCs w:val="24"/>
        </w:rPr>
        <w:t xml:space="preserve"> </w:t>
      </w:r>
      <w:r w:rsidRPr="00FA42B6">
        <w:rPr>
          <w:rFonts w:ascii="Arial" w:hAnsi="Arial" w:cs="Arial"/>
          <w:sz w:val="24"/>
          <w:szCs w:val="24"/>
        </w:rPr>
        <w:t>Peuge</w:t>
      </w:r>
      <w:r w:rsidR="00013AC3">
        <w:rPr>
          <w:rFonts w:ascii="Arial" w:hAnsi="Arial" w:cs="Arial"/>
          <w:sz w:val="24"/>
          <w:szCs w:val="24"/>
        </w:rPr>
        <w:t>o</w:t>
      </w:r>
      <w:r w:rsidRPr="00FA42B6">
        <w:rPr>
          <w:rFonts w:ascii="Arial" w:hAnsi="Arial" w:cs="Arial"/>
          <w:sz w:val="24"/>
          <w:szCs w:val="24"/>
        </w:rPr>
        <w:t>t</w:t>
      </w:r>
      <w:r w:rsidRPr="00FA42B6">
        <w:rPr>
          <w:rFonts w:ascii="Arial" w:hAnsi="Arial" w:cs="Arial"/>
          <w:spacing w:val="-11"/>
          <w:sz w:val="24"/>
          <w:szCs w:val="24"/>
        </w:rPr>
        <w:t xml:space="preserve"> </w:t>
      </w:r>
      <w:r w:rsidRPr="00FA42B6">
        <w:rPr>
          <w:rFonts w:ascii="Arial" w:hAnsi="Arial" w:cs="Arial"/>
          <w:sz w:val="24"/>
          <w:szCs w:val="24"/>
        </w:rPr>
        <w:t>308</w:t>
      </w:r>
      <w:r w:rsidRPr="00FA42B6">
        <w:rPr>
          <w:rFonts w:ascii="Arial" w:hAnsi="Arial" w:cs="Arial"/>
          <w:spacing w:val="-14"/>
          <w:sz w:val="24"/>
          <w:szCs w:val="24"/>
        </w:rPr>
        <w:t xml:space="preserve"> </w:t>
      </w:r>
      <w:r w:rsidRPr="00FA42B6">
        <w:rPr>
          <w:rFonts w:ascii="Arial" w:hAnsi="Arial" w:cs="Arial"/>
          <w:sz w:val="24"/>
          <w:szCs w:val="24"/>
        </w:rPr>
        <w:t>sve</w:t>
      </w:r>
      <w:r w:rsidRPr="00FA42B6">
        <w:rPr>
          <w:rFonts w:ascii="Arial" w:hAnsi="Arial" w:cs="Arial"/>
          <w:spacing w:val="-13"/>
          <w:sz w:val="24"/>
          <w:szCs w:val="24"/>
        </w:rPr>
        <w:t xml:space="preserve"> </w:t>
      </w:r>
      <w:r w:rsidRPr="00FA42B6">
        <w:rPr>
          <w:rFonts w:ascii="Arial" w:hAnsi="Arial" w:cs="Arial"/>
          <w:sz w:val="24"/>
          <w:szCs w:val="24"/>
        </w:rPr>
        <w:t>do</w:t>
      </w:r>
      <w:r w:rsidRPr="00FA42B6">
        <w:rPr>
          <w:rFonts w:ascii="Arial" w:hAnsi="Arial" w:cs="Arial"/>
          <w:spacing w:val="-14"/>
          <w:sz w:val="24"/>
          <w:szCs w:val="24"/>
        </w:rPr>
        <w:t xml:space="preserve"> </w:t>
      </w:r>
      <w:r w:rsidRPr="00FA42B6">
        <w:rPr>
          <w:rFonts w:ascii="Arial" w:hAnsi="Arial" w:cs="Arial"/>
          <w:spacing w:val="-2"/>
          <w:sz w:val="24"/>
          <w:szCs w:val="24"/>
        </w:rPr>
        <w:t>njegove</w:t>
      </w:r>
      <w:r>
        <w:rPr>
          <w:rFonts w:ascii="Arial" w:hAnsi="Arial" w:cs="Arial"/>
          <w:spacing w:val="-2"/>
          <w:sz w:val="24"/>
          <w:szCs w:val="24"/>
        </w:rPr>
        <w:t xml:space="preserve"> </w:t>
      </w:r>
      <w:r w:rsidRPr="00752F5D">
        <w:rPr>
          <w:rFonts w:ascii="Arial" w:hAnsi="Arial" w:cs="Arial"/>
          <w:sz w:val="24"/>
          <w:szCs w:val="24"/>
        </w:rPr>
        <w:t>konačne</w:t>
      </w:r>
      <w:r w:rsidRPr="00752F5D">
        <w:rPr>
          <w:rFonts w:ascii="Arial" w:hAnsi="Arial" w:cs="Arial"/>
          <w:spacing w:val="-9"/>
          <w:sz w:val="24"/>
          <w:szCs w:val="24"/>
        </w:rPr>
        <w:t xml:space="preserve"> </w:t>
      </w:r>
      <w:r w:rsidRPr="00752F5D">
        <w:rPr>
          <w:rFonts w:ascii="Arial" w:hAnsi="Arial" w:cs="Arial"/>
          <w:spacing w:val="-2"/>
          <w:sz w:val="24"/>
          <w:szCs w:val="24"/>
        </w:rPr>
        <w:t>prodaje</w:t>
      </w:r>
      <w:r w:rsidR="000F6BC3">
        <w:rPr>
          <w:rFonts w:ascii="Arial" w:hAnsi="Arial" w:cs="Arial"/>
          <w:spacing w:val="-2"/>
          <w:sz w:val="24"/>
          <w:szCs w:val="24"/>
        </w:rPr>
        <w:t xml:space="preserve"> za 100 €/m</w:t>
      </w:r>
      <w:r w:rsidR="00A648E6">
        <w:rPr>
          <w:rFonts w:ascii="Arial" w:hAnsi="Arial" w:cs="Arial"/>
          <w:spacing w:val="-2"/>
          <w:sz w:val="24"/>
          <w:szCs w:val="24"/>
        </w:rPr>
        <w:t>j.</w:t>
      </w:r>
    </w:p>
    <w:p w:rsidRPr="000E580B" w:rsidR="00FA07CF" w:rsidP="00FA07CF" w:rsidRDefault="00FA07CF">
      <w:pPr>
        <w:pStyle w:val="Odlomakpopisa"/>
        <w:widowControl w:val="false"/>
        <w:tabs>
          <w:tab w:val="left" w:pos="772"/>
        </w:tabs>
        <w:ind w:left="899"/>
        <w:jc w:val="both"/>
        <w:rPr>
          <w:rFonts w:ascii="Arial" w:hAnsi="Arial" w:cs="Arial"/>
          <w:sz w:val="24"/>
          <w:szCs w:val="24"/>
        </w:rPr>
      </w:pPr>
    </w:p>
    <w:p w:rsidRPr="000E580B" w:rsidR="00867D87" w:rsidP="00867D87" w:rsidRDefault="00867D87">
      <w:pPr>
        <w:pStyle w:val="Odlomakpopisa"/>
        <w:ind w:left="142" w:firstLine="938"/>
        <w:jc w:val="center"/>
        <w:rPr>
          <w:rFonts w:ascii="Arial" w:hAnsi="Arial" w:cs="Arial"/>
          <w:bCs/>
          <w:sz w:val="24"/>
          <w:szCs w:val="24"/>
        </w:rPr>
      </w:pPr>
      <w:r w:rsidRPr="000E580B">
        <w:rPr>
          <w:rFonts w:ascii="Arial" w:hAnsi="Arial" w:cs="Arial"/>
          <w:bCs/>
          <w:sz w:val="24"/>
          <w:szCs w:val="24"/>
        </w:rPr>
        <w:t>Dovršeno u</w:t>
      </w:r>
      <w:r w:rsidRPr="000E580B" w:rsidR="00FD0CE9">
        <w:rPr>
          <w:rFonts w:ascii="Arial" w:hAnsi="Arial" w:cs="Arial"/>
          <w:bCs/>
          <w:sz w:val="24"/>
          <w:szCs w:val="24"/>
        </w:rPr>
        <w:t xml:space="preserve"> </w:t>
      </w:r>
      <w:r w:rsidR="00573D5F">
        <w:rPr>
          <w:rFonts w:ascii="Arial" w:hAnsi="Arial" w:cs="Arial"/>
          <w:bCs/>
          <w:sz w:val="24"/>
          <w:szCs w:val="24"/>
        </w:rPr>
        <w:t>11,10</w:t>
      </w:r>
      <w:r w:rsidR="00C7154E">
        <w:rPr>
          <w:rFonts w:ascii="Arial" w:hAnsi="Arial" w:cs="Arial"/>
          <w:bCs/>
          <w:sz w:val="24"/>
          <w:szCs w:val="24"/>
        </w:rPr>
        <w:t xml:space="preserve"> </w:t>
      </w:r>
      <w:r w:rsidRPr="000E580B" w:rsidR="00C6395B">
        <w:rPr>
          <w:rFonts w:ascii="Arial" w:hAnsi="Arial" w:cs="Arial"/>
          <w:bCs/>
          <w:sz w:val="24"/>
          <w:szCs w:val="24"/>
        </w:rPr>
        <w:t xml:space="preserve"> </w:t>
      </w:r>
      <w:r w:rsidRPr="000E580B">
        <w:rPr>
          <w:rFonts w:ascii="Arial" w:hAnsi="Arial" w:cs="Arial"/>
          <w:bCs/>
          <w:sz w:val="24"/>
          <w:szCs w:val="24"/>
        </w:rPr>
        <w:t>sati</w:t>
      </w:r>
    </w:p>
    <w:p w:rsidRPr="000E580B" w:rsidR="00867D87" w:rsidP="00867D87" w:rsidRDefault="00867D87">
      <w:pPr>
        <w:rPr>
          <w:rFonts w:ascii="Arial" w:hAnsi="Arial" w:cs="Arial"/>
          <w:bCs/>
          <w:sz w:val="24"/>
          <w:szCs w:val="24"/>
        </w:rPr>
      </w:pPr>
    </w:p>
    <w:p w:rsidRPr="000E580B" w:rsidR="00867D87" w:rsidP="00867D87" w:rsidRDefault="00867D87">
      <w:pPr>
        <w:jc w:val="center"/>
        <w:rPr>
          <w:rFonts w:ascii="Arial" w:hAnsi="Arial" w:cs="Arial"/>
          <w:bCs/>
          <w:sz w:val="24"/>
          <w:szCs w:val="24"/>
        </w:rPr>
      </w:pPr>
      <w:r w:rsidRPr="000E580B">
        <w:rPr>
          <w:rFonts w:ascii="Arial" w:hAnsi="Arial" w:cs="Arial"/>
          <w:bCs/>
          <w:sz w:val="24"/>
          <w:szCs w:val="24"/>
        </w:rPr>
        <w:t>Sudac:</w:t>
      </w:r>
    </w:p>
    <w:p w:rsidRPr="000E580B" w:rsidR="00867D87" w:rsidP="00867D87" w:rsidRDefault="00867D87">
      <w:pPr>
        <w:jc w:val="center"/>
        <w:rPr>
          <w:rFonts w:ascii="Arial" w:hAnsi="Arial" w:cs="Arial"/>
          <w:bCs/>
          <w:sz w:val="24"/>
          <w:szCs w:val="24"/>
        </w:rPr>
      </w:pPr>
      <w:r w:rsidRPr="000E580B">
        <w:rPr>
          <w:rFonts w:ascii="Arial" w:hAnsi="Arial" w:cs="Arial"/>
          <w:bCs/>
          <w:sz w:val="24"/>
          <w:szCs w:val="24"/>
        </w:rPr>
        <w:t>Vesna Sremac Šoštar</w:t>
      </w:r>
    </w:p>
    <w:p w:rsidRPr="000E580B" w:rsidR="00867D87" w:rsidP="00867D87" w:rsidRDefault="00867D87">
      <w:pPr>
        <w:jc w:val="center"/>
        <w:rPr>
          <w:rFonts w:ascii="Arial" w:hAnsi="Arial" w:cs="Arial"/>
          <w:bCs/>
          <w:sz w:val="24"/>
          <w:szCs w:val="24"/>
        </w:rPr>
      </w:pPr>
    </w:p>
    <w:p w:rsidRPr="000E580B" w:rsidR="00867D87" w:rsidP="00867D87" w:rsidRDefault="00867D87">
      <w:pPr>
        <w:jc w:val="center"/>
        <w:rPr>
          <w:rFonts w:ascii="Arial" w:hAnsi="Arial" w:cs="Arial"/>
          <w:bCs/>
          <w:sz w:val="24"/>
          <w:szCs w:val="24"/>
        </w:rPr>
      </w:pPr>
    </w:p>
    <w:p w:rsidRPr="000E580B" w:rsidR="00867D87" w:rsidP="00867D87" w:rsidRDefault="00867D87">
      <w:pPr>
        <w:jc w:val="center"/>
        <w:rPr>
          <w:rFonts w:ascii="Arial" w:hAnsi="Arial" w:cs="Arial"/>
          <w:bCs/>
          <w:sz w:val="24"/>
          <w:szCs w:val="24"/>
        </w:rPr>
      </w:pPr>
      <w:r w:rsidRPr="000E580B">
        <w:rPr>
          <w:rFonts w:ascii="Arial" w:hAnsi="Arial" w:cs="Arial"/>
          <w:bCs/>
          <w:sz w:val="24"/>
          <w:szCs w:val="24"/>
        </w:rPr>
        <w:t>Zapisničar:</w:t>
      </w:r>
    </w:p>
    <w:p w:rsidRPr="000E580B" w:rsidR="00C6395B" w:rsidP="00867D87" w:rsidRDefault="00C6395B">
      <w:pPr>
        <w:jc w:val="center"/>
        <w:rPr>
          <w:rFonts w:ascii="Arial" w:hAnsi="Arial" w:cs="Arial"/>
          <w:bCs/>
          <w:sz w:val="24"/>
          <w:szCs w:val="24"/>
        </w:rPr>
      </w:pPr>
    </w:p>
    <w:p w:rsidRPr="000E580B" w:rsidR="00867D87" w:rsidP="00867D87" w:rsidRDefault="00867D87">
      <w:pPr>
        <w:jc w:val="center"/>
        <w:rPr>
          <w:rFonts w:ascii="Arial" w:hAnsi="Arial" w:cs="Arial"/>
          <w:bCs/>
          <w:sz w:val="24"/>
          <w:szCs w:val="24"/>
        </w:rPr>
      </w:pPr>
    </w:p>
    <w:p w:rsidRPr="000E580B" w:rsidR="00867D87" w:rsidP="00867D87" w:rsidRDefault="00867D87">
      <w:pPr>
        <w:jc w:val="both"/>
        <w:rPr>
          <w:rFonts w:ascii="Arial" w:hAnsi="Arial" w:cs="Arial"/>
          <w:bCs/>
          <w:sz w:val="24"/>
          <w:szCs w:val="24"/>
        </w:rPr>
      </w:pPr>
      <w:r w:rsidRPr="000E580B">
        <w:rPr>
          <w:rFonts w:ascii="Arial" w:hAnsi="Arial" w:cs="Arial"/>
          <w:bCs/>
          <w:sz w:val="24"/>
          <w:szCs w:val="24"/>
        </w:rPr>
        <w:t>Stečajni upravitelj:</w:t>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r>
      <w:r w:rsidRPr="000E580B">
        <w:rPr>
          <w:rFonts w:ascii="Arial" w:hAnsi="Arial" w:cs="Arial"/>
          <w:bCs/>
          <w:sz w:val="24"/>
          <w:szCs w:val="24"/>
        </w:rPr>
        <w:tab/>
        <w:t xml:space="preserve">  </w:t>
      </w:r>
    </w:p>
    <w:p w:rsidRPr="000E580B" w:rsidR="00867D87" w:rsidP="00867D87" w:rsidRDefault="00867D87">
      <w:pPr>
        <w:jc w:val="both"/>
        <w:rPr>
          <w:rFonts w:ascii="Arial" w:hAnsi="Arial" w:cs="Arial"/>
          <w:bCs/>
          <w:sz w:val="24"/>
          <w:szCs w:val="24"/>
        </w:rPr>
      </w:pPr>
    </w:p>
    <w:p w:rsidRPr="000E580B" w:rsidR="00867D87" w:rsidP="00867D87" w:rsidRDefault="00867D87">
      <w:pPr>
        <w:jc w:val="both"/>
        <w:rPr>
          <w:rFonts w:ascii="Arial" w:hAnsi="Arial" w:cs="Arial"/>
          <w:bCs/>
          <w:sz w:val="24"/>
          <w:szCs w:val="24"/>
        </w:rPr>
      </w:pPr>
      <w:r w:rsidRPr="000E580B">
        <w:rPr>
          <w:rFonts w:ascii="Arial" w:hAnsi="Arial" w:cs="Arial"/>
          <w:bCs/>
          <w:sz w:val="24"/>
          <w:szCs w:val="24"/>
        </w:rPr>
        <w:t xml:space="preserve">Stečajni vjerovnici: </w:t>
      </w:r>
    </w:p>
    <w:p w:rsidRPr="000E580B" w:rsidR="009E5EDE" w:rsidRDefault="004079E2">
      <w:pPr>
        <w:jc w:val="both"/>
        <w:rPr>
          <w:rFonts w:ascii="Arial" w:hAnsi="Arial" w:cs="Arial"/>
          <w:bCs/>
          <w:sz w:val="24"/>
          <w:szCs w:val="24"/>
        </w:rPr>
      </w:pPr>
      <w:r w:rsidRPr="000E580B">
        <w:rPr>
          <w:rFonts w:ascii="Arial" w:hAnsi="Arial" w:cs="Arial"/>
          <w:bCs/>
          <w:sz w:val="24"/>
          <w:szCs w:val="24"/>
        </w:rPr>
        <w:t xml:space="preserve"> </w:t>
      </w:r>
    </w:p>
    <w:sectPr w:rsidRPr="000E580B" w:rsidR="009E5EDE" w:rsidSect="00D47EB5">
      <w:headerReference w:type="even" r:id="rId16"/>
      <w:headerReference w:type="default" r:id="rId17"/>
      <w:headerReference w:type="first" r:id="rId18"/>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F381C" w:rsidRDefault="003F381C">
      <w:r>
        <w:separator/>
      </w:r>
    </w:p>
  </w:endnote>
  <w:endnote w:type="continuationSeparator" w:id="0">
    <w:p w:rsidR="003F381C" w:rsidRDefault="003F381C">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MT">
    <w:altName w:val="Arial"/>
    <w:charset w:val="01"/>
    <w:family w:val="swiss"/>
    <w:pitch w:val="variable"/>
  </w:font>
</w:fonts>
</file>

<file path=word/footer1.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F381C" w:rsidRDefault="003F381C">
    <w:pPr>
      <w:pStyle w:val="Podnoje"/>
    </w:pPr>
  </w:p>
  <w:p w:rsidR="003F381C" w:rsidRDefault="003F381C">
    <w:pPr>
      <w:pStyle w:val="Tijeloteksta"/>
      <w:spacing w:line="14" w:lineRule="auto"/>
      <w:rPr>
        <w:b/>
        <w:sz w:val="20"/>
      </w:rPr>
    </w:pPr>
  </w:p>
  <w:p w:rsidR="003F381C" w:rsidRDefault="003F381C"/>
</w:ftr>
</file>

<file path=word/footer2.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04E87" w:rsidRDefault="00AD2F64">
    <w:pPr>
      <w:pStyle w:val="Tijeloteksta"/>
      <w:spacing w:line="14" w:lineRule="auto"/>
    </w:pPr>
    <w:r>
      <w:rPr>
        <w:noProof/>
      </w:rPr>
      <w:pict>
        <v:shapetype o:spt="202.0" path="m,l,21600r21600,l21600,xe" coordsize="21600,21600" id="_x0000_t202">
          <v:stroke joinstyle="miter"/>
          <v:path gradientshapeok="t" o:connecttype="rect"/>
        </v:shapetype>
        <v:shape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" type="#_x0000_t202" style="position:absolute;left:0;text-align:left;margin-left:515.4pt;margin-top:780.6pt;width:13.15pt;height:14.35pt;z-index:-251658752;visibility:visible;mso-wrap-style:square;mso-wrap-distance-left:0;mso-wrap-distance-top:0;mso-wrap-distance-right:0;mso-wrap-distance-bottom:0;mso-position-horizontal:absolute;mso-position-horizontal-relative:page;mso-position-vertical:absolute;mso-position-vertical-relative:page;v-text-anchor:top" id="Textbox 6" o:spid="_x0000_s83969" stroked="f" filled="f">
          <v:path arrowok="t"/>
          <v:textbox inset="0,0,0,0">
            <w:txbxContent>
              <w:p w:rsidR="00A04E87" w:rsidRDefault="00A04E87">
                <w:pPr>
                  <w:spacing w:before="13"/>
                  <w:ind w:left="60"/>
                  <w:rPr>
                    <w:rFonts w:ascii="Arial MT"/>
                  </w:rPr>
                </w:pPr>
              </w:p>
            </w:txbxContent>
          </v:textbox>
          <w10:wrap anchorx="page" anchory="page"/>
        </v:shape>
      </w:pict>
    </w:r>
  </w:p>
</w:ftr>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F381C" w:rsidRDefault="003F381C">
      <w:r>
        <w:separator/>
      </w:r>
    </w:p>
  </w:footnote>
  <w:footnote w:type="continuationSeparator" w:id="0">
    <w:p w:rsidR="003F381C" w:rsidRDefault="003F381C">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sz w:val="24"/>
        <w:szCs w:val="24"/>
      </w:rPr>
      <w:id w:val="1335580073"/>
      <w:docPartObj>
        <w:docPartGallery w:val="Page Numbers (Top of Page)"/>
        <w:docPartUnique/>
      </w:docPartObj>
    </w:sdtPr>
    <w:sdtEndPr/>
    <w:sdtContent>
      <w:p w:rsidRPr="00252A34" w:rsidR="00252A34" w:rsidP="00252A34" w:rsidRDefault="00252A34">
        <w:pPr>
          <w:pStyle w:val="Zaglavlje"/>
          <w:ind w:firstLine="2722"/>
          <w:jc w:val="center"/>
          <w:rPr>
            <w:rFonts w:ascii="Arial" w:hAnsi="Arial" w:cs="Arial"/>
            <w:sz w:val="24"/>
            <w:szCs w:val="24"/>
          </w:rPr>
        </w:pPr>
        <w:r w:rsidRPr="00252A34">
          <w:rPr>
            <w:rFonts w:ascii="Arial" w:hAnsi="Arial" w:cs="Arial"/>
            <w:sz w:val="24"/>
            <w:szCs w:val="24"/>
          </w:rPr>
          <w:fldChar w:fldCharType="begin"/>
        </w:r>
        <w:r w:rsidRPr="00252A34">
          <w:rPr>
            <w:rFonts w:ascii="Arial" w:hAnsi="Arial" w:cs="Arial"/>
            <w:sz w:val="24"/>
            <w:szCs w:val="24"/>
          </w:rPr>
          <w:instrText>PAGE   \* MERGEFORMAT</w:instrText>
        </w:r>
        <w:r w:rsidRPr="00252A34">
          <w:rPr>
            <w:rFonts w:ascii="Arial" w:hAnsi="Arial" w:cs="Arial"/>
            <w:sz w:val="24"/>
            <w:szCs w:val="24"/>
          </w:rPr>
          <w:fldChar w:fldCharType="separate"/>
        </w:r>
        <w:r w:rsidR="00AD2F64">
          <w:rPr>
            <w:rFonts w:ascii="Arial" w:hAnsi="Arial" w:cs="Arial"/>
            <w:noProof/>
            <w:sz w:val="24"/>
            <w:szCs w:val="24"/>
          </w:rPr>
          <w:t>2</w:t>
        </w:r>
        <w:r w:rsidRPr="00252A34">
          <w:rPr>
            <w:rFonts w:ascii="Arial" w:hAnsi="Arial" w:cs="Arial"/>
            <w:sz w:val="24"/>
            <w:szCs w:val="24"/>
          </w:rPr>
          <w:fldChar w:fldCharType="end"/>
        </w:r>
        <w:r>
          <w:rPr>
            <w:rFonts w:ascii="Arial" w:hAnsi="Arial" w:cs="Arial"/>
            <w:sz w:val="24"/>
            <w:szCs w:val="24"/>
          </w:rPr>
          <w:t xml:space="preserve">                          St-</w:t>
        </w:r>
        <w:r w:rsidR="001778B4">
          <w:rPr>
            <w:rFonts w:ascii="Arial" w:hAnsi="Arial" w:cs="Arial"/>
            <w:sz w:val="24"/>
            <w:szCs w:val="24"/>
          </w:rPr>
          <w:t>1975/</w:t>
        </w:r>
        <w:r w:rsidR="00A04E87">
          <w:rPr>
            <w:rFonts w:ascii="Arial" w:hAnsi="Arial" w:cs="Arial"/>
            <w:sz w:val="24"/>
            <w:szCs w:val="24"/>
          </w:rPr>
          <w:t>20</w:t>
        </w:r>
        <w:r w:rsidR="001778B4">
          <w:rPr>
            <w:rFonts w:ascii="Arial" w:hAnsi="Arial" w:cs="Arial"/>
            <w:sz w:val="24"/>
            <w:szCs w:val="24"/>
          </w:rPr>
          <w:t>23</w:t>
        </w:r>
      </w:p>
    </w:sdtContent>
  </w:sdt>
  <w:p w:rsidR="003F381C" w:rsidRDefault="003F381C"/>
</w:hdr>
</file>

<file path=word/header2.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B06CD" w:rsidR="001846F2" w:rsidRDefault="001846F2">
    <w:pPr>
      <w:pStyle w:val="Zaglavlje"/>
      <w:rPr>
        <w:rFonts w:ascii="Arial" w:hAnsi="Arial" w:cs="Arial"/>
        <w:sz w:val="24"/>
        <w:szCs w:val="24"/>
      </w:rPr>
    </w:pPr>
    <w:r w:rsidRPr="00CB06CD">
      <w:rPr>
        <w:rFonts w:ascii="Arial" w:hAnsi="Arial" w:cs="Arial"/>
        <w:sz w:val="24"/>
        <w:szCs w:val="24"/>
      </w:rPr>
      <w:tab/>
    </w:r>
    <w:r w:rsidR="00CB06CD">
      <w:rPr>
        <w:rFonts w:ascii="Arial" w:hAnsi="Arial" w:cs="Arial"/>
        <w:sz w:val="24"/>
        <w:szCs w:val="24"/>
      </w:rPr>
      <w:t xml:space="preserve">                                                      </w:t>
    </w:r>
    <w:r w:rsidRPr="00CB06CD">
      <w:rPr>
        <w:rFonts w:ascii="Arial" w:hAnsi="Arial" w:cs="Arial"/>
        <w:sz w:val="24"/>
        <w:szCs w:val="24"/>
      </w:rPr>
      <w:tab/>
    </w:r>
  </w:p>
</w:hdr>
</file>

<file path=word/header3.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52481696"/>
      <w:docPartObj>
        <w:docPartGallery w:val="Page Numbers (Top of Page)"/>
        <w:docPartUnique/>
      </w:docPartObj>
    </w:sdtPr>
    <w:sdtEndPr>
      <w:rPr>
        <w:rFonts w:ascii="Arial" w:hAnsi="Arial" w:cs="Arial"/>
        <w:sz w:val="24"/>
        <w:szCs w:val="24"/>
      </w:rPr>
    </w:sdtEndPr>
    <w:sdtContent>
      <w:p w:rsidRPr="00EE50DA" w:rsidR="00CB06CD" w:rsidP="00EE50DA" w:rsidRDefault="002404D6">
        <w:pPr>
          <w:pStyle w:val="Zaglavlje"/>
          <w:ind w:firstLine="1361"/>
          <w:jc w:val="center"/>
          <w:rPr>
            <w:rFonts w:ascii="Arial" w:hAnsi="Arial" w:cs="Arial"/>
            <w:sz w:val="24"/>
            <w:szCs w:val="24"/>
          </w:rPr>
        </w:pPr>
        <w:r>
          <w:rPr>
            <w:rFonts w:ascii="Arial" w:hAnsi="Arial" w:cs="Arial"/>
            <w:sz w:val="24"/>
            <w:szCs w:val="24"/>
          </w:rPr>
          <w:t>6                 St-1975</w:t>
        </w:r>
        <w:r w:rsidR="00EE50DA">
          <w:rPr>
            <w:rFonts w:ascii="Arial" w:hAnsi="Arial" w:cs="Arial"/>
            <w:sz w:val="24"/>
            <w:szCs w:val="24"/>
          </w:rPr>
          <w:t>/2023</w:t>
        </w:r>
      </w:p>
    </w:sdtContent>
  </w:sdt>
  <w:p w:rsidRPr="00CB06CD" w:rsidR="00A04E87" w:rsidP="00CB06CD" w:rsidRDefault="00A04E87">
    <w:pPr>
      <w:pStyle w:val="Zaglavlje"/>
    </w:pPr>
  </w:p>
</w:hdr>
</file>

<file path=word/header4.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F381C" w:rsidP="00D81A44" w:rsidRDefault="003F381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F381C" w:rsidRDefault="003F381C">
    <w:pPr>
      <w:pStyle w:val="Zaglavlje"/>
    </w:pPr>
  </w:p>
</w:hdr>
</file>

<file path=word/header5.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3F381C" w:rsidP="00D81A44" w:rsidRDefault="003F381C">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AD2F64">
      <w:rPr>
        <w:rStyle w:val="Brojstranice"/>
        <w:rFonts w:ascii="Arial" w:hAnsi="Arial" w:cs="Arial"/>
        <w:noProof/>
        <w:sz w:val="24"/>
        <w:szCs w:val="24"/>
      </w:rPr>
      <w:t>9</w:t>
    </w:r>
    <w:r w:rsidRPr="00E44E9F">
      <w:rPr>
        <w:rStyle w:val="Brojstranice"/>
        <w:rFonts w:ascii="Arial" w:hAnsi="Arial" w:cs="Arial"/>
        <w:sz w:val="24"/>
        <w:szCs w:val="24"/>
      </w:rPr>
      <w:fldChar w:fldCharType="end"/>
    </w:r>
  </w:p>
  <w:p w:rsidR="003F381C" w:rsidP="003D5E96" w:rsidRDefault="003F381C">
    <w:pPr>
      <w:pStyle w:val="Zaglavlje"/>
      <w:jc w:val="center"/>
      <w:rPr>
        <w:rFonts w:ascii="Arial" w:hAnsi="Arial" w:cs="Arial"/>
        <w:bCs/>
        <w:sz w:val="24"/>
        <w:szCs w:val="24"/>
      </w:rPr>
    </w:pPr>
    <w:r w:rsidRPr="00A207D6">
      <w:rPr>
        <w:rFonts w:ascii="Arial" w:hAnsi="Arial" w:cs="Arial"/>
        <w:bCs/>
        <w:sz w:val="24"/>
        <w:szCs w:val="24"/>
      </w:rPr>
      <w:t xml:space="preserve">    </w:t>
    </w:r>
    <w:r w:rsidR="00252A34">
      <w:rPr>
        <w:rFonts w:ascii="Arial" w:hAnsi="Arial" w:cs="Arial"/>
        <w:bCs/>
        <w:sz w:val="24"/>
        <w:szCs w:val="24"/>
      </w:rPr>
      <w:t xml:space="preserve">                               </w:t>
    </w: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3F381C" w:rsidP="00A04E87" w:rsidRDefault="003F381C">
    <w:pPr>
      <w:pStyle w:val="Zaglavlje"/>
      <w:ind w:left="6805"/>
      <w:jc w:val="center"/>
      <w:rPr>
        <w:rFonts w:ascii="Arial" w:hAnsi="Arial" w:cs="Arial"/>
        <w:bCs/>
        <w:sz w:val="24"/>
        <w:szCs w:val="24"/>
      </w:rPr>
    </w:pPr>
    <w:r>
      <w:rPr>
        <w:rFonts w:ascii="Arial" w:hAnsi="Arial" w:cs="Arial"/>
        <w:bCs/>
        <w:sz w:val="24"/>
        <w:szCs w:val="24"/>
      </w:rPr>
      <w:t xml:space="preserve">                                                                                                                                                           </w:t>
    </w:r>
    <w:r w:rsidR="00252A34">
      <w:rPr>
        <w:rFonts w:ascii="Arial" w:hAnsi="Arial" w:cs="Arial"/>
        <w:bCs/>
        <w:sz w:val="24"/>
        <w:szCs w:val="24"/>
      </w:rPr>
      <w:t>St-</w:t>
    </w:r>
    <w:r w:rsidR="00A04E87">
      <w:rPr>
        <w:rFonts w:ascii="Arial" w:hAnsi="Arial" w:cs="Arial"/>
        <w:bCs/>
        <w:sz w:val="24"/>
        <w:szCs w:val="24"/>
      </w:rPr>
      <w:t>1975/2023</w:t>
    </w:r>
  </w:p>
  <w:p w:rsidRPr="00A207D6" w:rsidR="003F381C" w:rsidP="003D5E96" w:rsidRDefault="003F381C">
    <w:pPr>
      <w:pStyle w:val="Zaglavlje"/>
      <w:jc w:val="center"/>
      <w:rPr>
        <w:rFonts w:ascii="Arial" w:hAnsi="Arial" w:cs="Arial"/>
        <w:sz w:val="24"/>
        <w:szCs w:val="24"/>
      </w:rPr>
    </w:pPr>
  </w:p>
</w:hdr>
</file>

<file path=word/header6.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sz w:val="24"/>
        <w:szCs w:val="24"/>
      </w:rPr>
      <w:id w:val="-185219007"/>
      <w:docPartObj>
        <w:docPartGallery w:val="Page Numbers (Top of Page)"/>
        <w:docPartUnique/>
      </w:docPartObj>
    </w:sdtPr>
    <w:sdtEndPr/>
    <w:sdtContent>
      <w:p w:rsidRPr="00B25DB1" w:rsidR="003F381C" w:rsidP="00252A34" w:rsidRDefault="003F381C">
        <w:pPr>
          <w:pStyle w:val="Zaglavlje"/>
          <w:ind w:firstLine="4083"/>
          <w:rPr>
            <w:rFonts w:ascii="Arial" w:hAnsi="Arial" w:cs="Arial"/>
            <w:sz w:val="24"/>
            <w:szCs w:val="24"/>
          </w:rPr>
        </w:pPr>
        <w:r w:rsidRPr="00B25DB1">
          <w:rPr>
            <w:rFonts w:ascii="Arial" w:hAnsi="Arial" w:cs="Arial"/>
            <w:sz w:val="24"/>
            <w:szCs w:val="24"/>
          </w:rPr>
          <w:fldChar w:fldCharType="begin"/>
        </w:r>
        <w:r w:rsidRPr="00B25DB1">
          <w:rPr>
            <w:rFonts w:ascii="Arial" w:hAnsi="Arial" w:cs="Arial"/>
            <w:sz w:val="24"/>
            <w:szCs w:val="24"/>
          </w:rPr>
          <w:instrText>PAGE   \* MERGEFORMAT</w:instrText>
        </w:r>
        <w:r w:rsidRPr="00B25DB1">
          <w:rPr>
            <w:rFonts w:ascii="Arial" w:hAnsi="Arial" w:cs="Arial"/>
            <w:sz w:val="24"/>
            <w:szCs w:val="24"/>
          </w:rPr>
          <w:fldChar w:fldCharType="separate"/>
        </w:r>
        <w:r w:rsidR="00AD2F64">
          <w:rPr>
            <w:rFonts w:ascii="Arial" w:hAnsi="Arial" w:cs="Arial"/>
            <w:noProof/>
            <w:sz w:val="24"/>
            <w:szCs w:val="24"/>
          </w:rPr>
          <w:t>8</w:t>
        </w:r>
        <w:r w:rsidRPr="00B25DB1">
          <w:rPr>
            <w:rFonts w:ascii="Arial" w:hAnsi="Arial" w:cs="Arial"/>
            <w:sz w:val="24"/>
            <w:szCs w:val="24"/>
          </w:rPr>
          <w:fldChar w:fldCharType="end"/>
        </w:r>
        <w:r>
          <w:rPr>
            <w:rFonts w:ascii="Arial" w:hAnsi="Arial" w:cs="Arial"/>
            <w:sz w:val="24"/>
            <w:szCs w:val="24"/>
          </w:rPr>
          <w:t xml:space="preserve">                      </w:t>
        </w:r>
        <w:r w:rsidR="006B4F52">
          <w:rPr>
            <w:rFonts w:ascii="Arial" w:hAnsi="Arial" w:cs="Arial"/>
            <w:sz w:val="24"/>
            <w:szCs w:val="24"/>
          </w:rPr>
          <w:t xml:space="preserve"> </w:t>
        </w:r>
        <w:r w:rsidR="003C5354">
          <w:rPr>
            <w:rFonts w:ascii="Arial" w:hAnsi="Arial" w:cs="Arial"/>
            <w:sz w:val="24"/>
            <w:szCs w:val="24"/>
          </w:rPr>
          <w:tab/>
        </w:r>
        <w:r w:rsidR="00252A34">
          <w:rPr>
            <w:rFonts w:ascii="Arial" w:hAnsi="Arial" w:cs="Arial"/>
            <w:sz w:val="24"/>
            <w:szCs w:val="24"/>
          </w:rPr>
          <w:t>St-</w:t>
        </w:r>
        <w:r w:rsidR="003C5354">
          <w:rPr>
            <w:rFonts w:ascii="Arial" w:hAnsi="Arial" w:cs="Arial"/>
            <w:sz w:val="24"/>
            <w:szCs w:val="24"/>
          </w:rPr>
          <w:t>1975/</w:t>
        </w:r>
        <w:r w:rsidR="00A04E87">
          <w:rPr>
            <w:rFonts w:ascii="Arial" w:hAnsi="Arial" w:cs="Arial"/>
            <w:sz w:val="24"/>
            <w:szCs w:val="24"/>
          </w:rPr>
          <w:t>20</w:t>
        </w:r>
        <w:r w:rsidR="003C5354">
          <w:rPr>
            <w:rFonts w:ascii="Arial" w:hAnsi="Arial" w:cs="Arial"/>
            <w:sz w:val="24"/>
            <w:szCs w:val="24"/>
          </w:rPr>
          <w:t>23</w:t>
        </w:r>
      </w:p>
    </w:sdtContent>
  </w:sdt>
  <w:p w:rsidR="003F381C" w:rsidRDefault="003F381C">
    <w:pPr>
      <w:pStyle w:val="Zaglavlje"/>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55D18DC"/>
    <w:multiLevelType w:val="hybridMultilevel"/>
    <w:tmpl w:val="094DB91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E2F9974"/>
    <w:multiLevelType w:val="hybridMultilevel"/>
    <w:tmpl w:val="3804782D"/>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5621441"/>
    <w:multiLevelType w:val="hybridMultilevel"/>
    <w:tmpl w:val="90D3E2E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E06A3A3"/>
    <w:multiLevelType w:val="hybridMultilevel"/>
    <w:tmpl w:val="B5090E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C9E1B940"/>
    <w:multiLevelType w:val="hybridMultilevel"/>
    <w:tmpl w:val="3BF248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D76BBACF"/>
    <w:multiLevelType w:val="hybridMultilevel"/>
    <w:tmpl w:val="AF25CEF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DEA25A94"/>
    <w:multiLevelType w:val="hybridMultilevel"/>
    <w:tmpl w:val="C40C6D6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F58D0101"/>
    <w:multiLevelType w:val="hybridMultilevel"/>
    <w:tmpl w:val="72A48B1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9">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2">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3">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4">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A2A0EB0"/>
    <w:multiLevelType w:val="hybridMultilevel"/>
    <w:tmpl w:val="12C693EA"/>
    <w:lvl w:ilvl="0" w:tplc="F8D6AAB0">
      <w:start w:val="1"/>
      <w:numFmt w:val="decimal"/>
      <w:lvlText w:val="%1."/>
      <w:lvlJc w:val="left"/>
      <w:pPr>
        <w:ind w:left="936" w:hanging="360"/>
        <w:jc w:val="left"/>
      </w:pPr>
      <w:rPr>
        <w:rFonts w:hint="default" w:ascii="Arial" w:hAnsi="Arial" w:eastAsia="Times New Roman" w:cs="Arial"/>
        <w:w w:val="100"/>
        <w:sz w:val="24"/>
        <w:szCs w:val="24"/>
        <w:lang w:val="hr-HR" w:eastAsia="en-US" w:bidi="ar-SA"/>
      </w:rPr>
    </w:lvl>
    <w:lvl w:ilvl="1" w:tplc="4C90C500">
      <w:numFmt w:val="bullet"/>
      <w:lvlText w:val="•"/>
      <w:lvlJc w:val="left"/>
      <w:pPr>
        <w:ind w:left="1820" w:hanging="360"/>
      </w:pPr>
      <w:rPr>
        <w:rFonts w:hint="default"/>
        <w:lang w:val="hr-HR" w:eastAsia="en-US" w:bidi="ar-SA"/>
      </w:rPr>
    </w:lvl>
    <w:lvl w:ilvl="2" w:tplc="0D885C42">
      <w:numFmt w:val="bullet"/>
      <w:lvlText w:val="•"/>
      <w:lvlJc w:val="left"/>
      <w:pPr>
        <w:ind w:left="2701" w:hanging="360"/>
      </w:pPr>
      <w:rPr>
        <w:rFonts w:hint="default"/>
        <w:lang w:val="hr-HR" w:eastAsia="en-US" w:bidi="ar-SA"/>
      </w:rPr>
    </w:lvl>
    <w:lvl w:ilvl="3" w:tplc="C9405522">
      <w:numFmt w:val="bullet"/>
      <w:lvlText w:val="•"/>
      <w:lvlJc w:val="left"/>
      <w:pPr>
        <w:ind w:left="3581" w:hanging="360"/>
      </w:pPr>
      <w:rPr>
        <w:rFonts w:hint="default"/>
        <w:lang w:val="hr-HR" w:eastAsia="en-US" w:bidi="ar-SA"/>
      </w:rPr>
    </w:lvl>
    <w:lvl w:ilvl="4" w:tplc="643EFC08">
      <w:numFmt w:val="bullet"/>
      <w:lvlText w:val="•"/>
      <w:lvlJc w:val="left"/>
      <w:pPr>
        <w:ind w:left="4462" w:hanging="360"/>
      </w:pPr>
      <w:rPr>
        <w:rFonts w:hint="default"/>
        <w:lang w:val="hr-HR" w:eastAsia="en-US" w:bidi="ar-SA"/>
      </w:rPr>
    </w:lvl>
    <w:lvl w:ilvl="5" w:tplc="45A2D15C">
      <w:numFmt w:val="bullet"/>
      <w:lvlText w:val="•"/>
      <w:lvlJc w:val="left"/>
      <w:pPr>
        <w:ind w:left="5343" w:hanging="360"/>
      </w:pPr>
      <w:rPr>
        <w:rFonts w:hint="default"/>
        <w:lang w:val="hr-HR" w:eastAsia="en-US" w:bidi="ar-SA"/>
      </w:rPr>
    </w:lvl>
    <w:lvl w:ilvl="6" w:tplc="5BCAC1E4">
      <w:numFmt w:val="bullet"/>
      <w:lvlText w:val="•"/>
      <w:lvlJc w:val="left"/>
      <w:pPr>
        <w:ind w:left="6223" w:hanging="360"/>
      </w:pPr>
      <w:rPr>
        <w:rFonts w:hint="default"/>
        <w:lang w:val="hr-HR" w:eastAsia="en-US" w:bidi="ar-SA"/>
      </w:rPr>
    </w:lvl>
    <w:lvl w:ilvl="7" w:tplc="C05E87B8">
      <w:numFmt w:val="bullet"/>
      <w:lvlText w:val="•"/>
      <w:lvlJc w:val="left"/>
      <w:pPr>
        <w:ind w:left="7104" w:hanging="360"/>
      </w:pPr>
      <w:rPr>
        <w:rFonts w:hint="default"/>
        <w:lang w:val="hr-HR" w:eastAsia="en-US" w:bidi="ar-SA"/>
      </w:rPr>
    </w:lvl>
    <w:lvl w:ilvl="8" w:tplc="14DC9A1C">
      <w:numFmt w:val="bullet"/>
      <w:lvlText w:val="•"/>
      <w:lvlJc w:val="left"/>
      <w:pPr>
        <w:ind w:left="7985" w:hanging="360"/>
      </w:pPr>
      <w:rPr>
        <w:rFonts w:hint="default"/>
        <w:lang w:val="hr-HR" w:eastAsia="en-US" w:bidi="ar-SA"/>
      </w:rPr>
    </w:lvl>
  </w:abstractNum>
  <w:abstractNum w:abstractNumId="16">
    <w:nsid w:val="0BE50B46"/>
    <w:multiLevelType w:val="hybridMultilevel"/>
    <w:tmpl w:val="1906849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6E04295"/>
    <w:multiLevelType w:val="hybridMultilevel"/>
    <w:tmpl w:val="35AA273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171D63C2"/>
    <w:multiLevelType w:val="hybridMultilevel"/>
    <w:tmpl w:val="41745EF6"/>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19C7CB08"/>
    <w:multiLevelType w:val="hybridMultilevel"/>
    <w:tmpl w:val="EAF3F055"/>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1D810899"/>
    <w:multiLevelType w:val="hybridMultilevel"/>
    <w:tmpl w:val="D37CD058"/>
    <w:lvl w:ilvl="0" w:tplc="741A6AFC">
      <w:start w:val="2"/>
      <w:numFmt w:val="upperRoman"/>
      <w:lvlText w:val="%1."/>
      <w:lvlJc w:val="left"/>
      <w:pPr>
        <w:ind w:left="2081" w:hanging="720"/>
      </w:pPr>
      <w:rPr>
        <w:rFonts w:hint="default"/>
      </w:rPr>
    </w:lvl>
    <w:lvl w:ilvl="1" w:tplc="041A0019" w:tentative="true">
      <w:start w:val="1"/>
      <w:numFmt w:val="lowerLetter"/>
      <w:lvlText w:val="%2."/>
      <w:lvlJc w:val="left"/>
      <w:pPr>
        <w:ind w:left="2441" w:hanging="360"/>
      </w:pPr>
    </w:lvl>
    <w:lvl w:ilvl="2" w:tplc="041A001B" w:tentative="true">
      <w:start w:val="1"/>
      <w:numFmt w:val="lowerRoman"/>
      <w:lvlText w:val="%3."/>
      <w:lvlJc w:val="right"/>
      <w:pPr>
        <w:ind w:left="3161" w:hanging="180"/>
      </w:pPr>
    </w:lvl>
    <w:lvl w:ilvl="3" w:tplc="041A000F" w:tentative="true">
      <w:start w:val="1"/>
      <w:numFmt w:val="decimal"/>
      <w:lvlText w:val="%4."/>
      <w:lvlJc w:val="left"/>
      <w:pPr>
        <w:ind w:left="3881" w:hanging="360"/>
      </w:pPr>
    </w:lvl>
    <w:lvl w:ilvl="4" w:tplc="041A0019" w:tentative="true">
      <w:start w:val="1"/>
      <w:numFmt w:val="lowerLetter"/>
      <w:lvlText w:val="%5."/>
      <w:lvlJc w:val="left"/>
      <w:pPr>
        <w:ind w:left="4601" w:hanging="360"/>
      </w:pPr>
    </w:lvl>
    <w:lvl w:ilvl="5" w:tplc="041A001B" w:tentative="true">
      <w:start w:val="1"/>
      <w:numFmt w:val="lowerRoman"/>
      <w:lvlText w:val="%6."/>
      <w:lvlJc w:val="right"/>
      <w:pPr>
        <w:ind w:left="5321" w:hanging="180"/>
      </w:pPr>
    </w:lvl>
    <w:lvl w:ilvl="6" w:tplc="041A000F" w:tentative="true">
      <w:start w:val="1"/>
      <w:numFmt w:val="decimal"/>
      <w:lvlText w:val="%7."/>
      <w:lvlJc w:val="left"/>
      <w:pPr>
        <w:ind w:left="6041" w:hanging="360"/>
      </w:pPr>
    </w:lvl>
    <w:lvl w:ilvl="7" w:tplc="041A0019" w:tentative="true">
      <w:start w:val="1"/>
      <w:numFmt w:val="lowerLetter"/>
      <w:lvlText w:val="%8."/>
      <w:lvlJc w:val="left"/>
      <w:pPr>
        <w:ind w:left="6761" w:hanging="360"/>
      </w:pPr>
    </w:lvl>
    <w:lvl w:ilvl="8" w:tplc="041A001B" w:tentative="true">
      <w:start w:val="1"/>
      <w:numFmt w:val="lowerRoman"/>
      <w:lvlText w:val="%9."/>
      <w:lvlJc w:val="right"/>
      <w:pPr>
        <w:ind w:left="7481" w:hanging="180"/>
      </w:pPr>
    </w:lvl>
  </w:abstractNum>
  <w:abstractNum w:abstractNumId="21">
    <w:nsid w:val="276046B1"/>
    <w:multiLevelType w:val="hybridMultilevel"/>
    <w:tmpl w:val="14820E26"/>
    <w:lvl w:ilvl="0" w:tplc="22B25D3A">
      <w:start w:val="1"/>
      <w:numFmt w:val="decimal"/>
      <w:lvlText w:val="%1."/>
      <w:lvlJc w:val="left"/>
      <w:pPr>
        <w:ind w:left="720" w:hanging="360"/>
      </w:pPr>
      <w:rPr>
        <w:rFonts w:hint="default" w:ascii="Arial" w:hAnsi="Arial" w:cs="Arial"/>
        <w:color w:val="auto"/>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28981917"/>
    <w:multiLevelType w:val="hybridMultilevel"/>
    <w:tmpl w:val="63705EAE"/>
    <w:lvl w:ilvl="0" w:tplc="0A468C14">
      <w:start w:val="1"/>
      <w:numFmt w:val="decimal"/>
      <w:lvlText w:val="%1."/>
      <w:lvlJc w:val="left"/>
      <w:pPr>
        <w:ind w:left="432" w:hanging="360"/>
      </w:pPr>
      <w:rPr>
        <w:rFonts w:hint="default"/>
      </w:rPr>
    </w:lvl>
    <w:lvl w:ilvl="1" w:tplc="041A0019" w:tentative="true">
      <w:start w:val="1"/>
      <w:numFmt w:val="lowerLetter"/>
      <w:lvlText w:val="%2."/>
      <w:lvlJc w:val="left"/>
      <w:pPr>
        <w:ind w:left="1152" w:hanging="360"/>
      </w:pPr>
    </w:lvl>
    <w:lvl w:ilvl="2" w:tplc="041A001B" w:tentative="true">
      <w:start w:val="1"/>
      <w:numFmt w:val="lowerRoman"/>
      <w:lvlText w:val="%3."/>
      <w:lvlJc w:val="right"/>
      <w:pPr>
        <w:ind w:left="1872" w:hanging="180"/>
      </w:pPr>
    </w:lvl>
    <w:lvl w:ilvl="3" w:tplc="041A000F" w:tentative="true">
      <w:start w:val="1"/>
      <w:numFmt w:val="decimal"/>
      <w:lvlText w:val="%4."/>
      <w:lvlJc w:val="left"/>
      <w:pPr>
        <w:ind w:left="2592" w:hanging="360"/>
      </w:pPr>
    </w:lvl>
    <w:lvl w:ilvl="4" w:tplc="041A0019" w:tentative="true">
      <w:start w:val="1"/>
      <w:numFmt w:val="lowerLetter"/>
      <w:lvlText w:val="%5."/>
      <w:lvlJc w:val="left"/>
      <w:pPr>
        <w:ind w:left="3312" w:hanging="360"/>
      </w:pPr>
    </w:lvl>
    <w:lvl w:ilvl="5" w:tplc="041A001B" w:tentative="true">
      <w:start w:val="1"/>
      <w:numFmt w:val="lowerRoman"/>
      <w:lvlText w:val="%6."/>
      <w:lvlJc w:val="right"/>
      <w:pPr>
        <w:ind w:left="4032" w:hanging="180"/>
      </w:pPr>
    </w:lvl>
    <w:lvl w:ilvl="6" w:tplc="041A000F" w:tentative="true">
      <w:start w:val="1"/>
      <w:numFmt w:val="decimal"/>
      <w:lvlText w:val="%7."/>
      <w:lvlJc w:val="left"/>
      <w:pPr>
        <w:ind w:left="4752" w:hanging="360"/>
      </w:pPr>
    </w:lvl>
    <w:lvl w:ilvl="7" w:tplc="041A0019" w:tentative="true">
      <w:start w:val="1"/>
      <w:numFmt w:val="lowerLetter"/>
      <w:lvlText w:val="%8."/>
      <w:lvlJc w:val="left"/>
      <w:pPr>
        <w:ind w:left="5472" w:hanging="360"/>
      </w:pPr>
    </w:lvl>
    <w:lvl w:ilvl="8" w:tplc="041A001B" w:tentative="true">
      <w:start w:val="1"/>
      <w:numFmt w:val="lowerRoman"/>
      <w:lvlText w:val="%9."/>
      <w:lvlJc w:val="right"/>
      <w:pPr>
        <w:ind w:left="6192" w:hanging="180"/>
      </w:pPr>
    </w:lvl>
  </w:abstractNum>
  <w:abstractNum w:abstractNumId="23">
    <w:nsid w:val="28BB620E"/>
    <w:multiLevelType w:val="hybridMultilevel"/>
    <w:tmpl w:val="28AEB2A3"/>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2C417871"/>
    <w:multiLevelType w:val="hybridMultilevel"/>
    <w:tmpl w:val="A6BC148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32158734"/>
    <w:multiLevelType w:val="hybridMultilevel"/>
    <w:tmpl w:val="51D35D0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350D764E"/>
    <w:multiLevelType w:val="hybridMultilevel"/>
    <w:tmpl w:val="DD76794C"/>
    <w:lvl w:ilvl="0" w:tplc="7832ACE8">
      <w:start w:val="1"/>
      <w:numFmt w:val="decimal"/>
      <w:lvlText w:val="%1."/>
      <w:lvlJc w:val="left"/>
      <w:pPr>
        <w:ind w:left="444" w:hanging="360"/>
      </w:pPr>
      <w:rPr>
        <w:rFonts w:hint="default"/>
      </w:rPr>
    </w:lvl>
    <w:lvl w:ilvl="1" w:tplc="041A0019" w:tentative="true">
      <w:start w:val="1"/>
      <w:numFmt w:val="lowerLetter"/>
      <w:lvlText w:val="%2."/>
      <w:lvlJc w:val="left"/>
      <w:pPr>
        <w:ind w:left="1164" w:hanging="360"/>
      </w:pPr>
    </w:lvl>
    <w:lvl w:ilvl="2" w:tplc="041A001B" w:tentative="true">
      <w:start w:val="1"/>
      <w:numFmt w:val="lowerRoman"/>
      <w:lvlText w:val="%3."/>
      <w:lvlJc w:val="right"/>
      <w:pPr>
        <w:ind w:left="1884" w:hanging="180"/>
      </w:pPr>
    </w:lvl>
    <w:lvl w:ilvl="3" w:tplc="041A000F" w:tentative="true">
      <w:start w:val="1"/>
      <w:numFmt w:val="decimal"/>
      <w:lvlText w:val="%4."/>
      <w:lvlJc w:val="left"/>
      <w:pPr>
        <w:ind w:left="2604" w:hanging="360"/>
      </w:pPr>
    </w:lvl>
    <w:lvl w:ilvl="4" w:tplc="041A0019" w:tentative="true">
      <w:start w:val="1"/>
      <w:numFmt w:val="lowerLetter"/>
      <w:lvlText w:val="%5."/>
      <w:lvlJc w:val="left"/>
      <w:pPr>
        <w:ind w:left="3324" w:hanging="360"/>
      </w:pPr>
    </w:lvl>
    <w:lvl w:ilvl="5" w:tplc="041A001B" w:tentative="true">
      <w:start w:val="1"/>
      <w:numFmt w:val="lowerRoman"/>
      <w:lvlText w:val="%6."/>
      <w:lvlJc w:val="right"/>
      <w:pPr>
        <w:ind w:left="4044" w:hanging="180"/>
      </w:pPr>
    </w:lvl>
    <w:lvl w:ilvl="6" w:tplc="041A000F" w:tentative="true">
      <w:start w:val="1"/>
      <w:numFmt w:val="decimal"/>
      <w:lvlText w:val="%7."/>
      <w:lvlJc w:val="left"/>
      <w:pPr>
        <w:ind w:left="4764" w:hanging="360"/>
      </w:pPr>
    </w:lvl>
    <w:lvl w:ilvl="7" w:tplc="041A0019" w:tentative="true">
      <w:start w:val="1"/>
      <w:numFmt w:val="lowerLetter"/>
      <w:lvlText w:val="%8."/>
      <w:lvlJc w:val="left"/>
      <w:pPr>
        <w:ind w:left="5484" w:hanging="360"/>
      </w:pPr>
    </w:lvl>
    <w:lvl w:ilvl="8" w:tplc="041A001B" w:tentative="true">
      <w:start w:val="1"/>
      <w:numFmt w:val="lowerRoman"/>
      <w:lvlText w:val="%9."/>
      <w:lvlJc w:val="right"/>
      <w:pPr>
        <w:ind w:left="6204" w:hanging="180"/>
      </w:pPr>
    </w:lvl>
  </w:abstractNum>
  <w:abstractNum w:abstractNumId="27">
    <w:nsid w:val="356C3A08"/>
    <w:multiLevelType w:val="hybridMultilevel"/>
    <w:tmpl w:val="03FC34C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35B935FA"/>
    <w:multiLevelType w:val="hybridMultilevel"/>
    <w:tmpl w:val="EEEA3C3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36CC5E1B"/>
    <w:multiLevelType w:val="hybridMultilevel"/>
    <w:tmpl w:val="DD76794C"/>
    <w:lvl w:ilvl="0" w:tplc="7832ACE8">
      <w:start w:val="1"/>
      <w:numFmt w:val="decimal"/>
      <w:lvlText w:val="%1."/>
      <w:lvlJc w:val="left"/>
      <w:pPr>
        <w:ind w:left="444" w:hanging="360"/>
      </w:pPr>
      <w:rPr>
        <w:rFonts w:hint="default"/>
      </w:rPr>
    </w:lvl>
    <w:lvl w:ilvl="1" w:tplc="041A0019" w:tentative="true">
      <w:start w:val="1"/>
      <w:numFmt w:val="lowerLetter"/>
      <w:lvlText w:val="%2."/>
      <w:lvlJc w:val="left"/>
      <w:pPr>
        <w:ind w:left="1164" w:hanging="360"/>
      </w:pPr>
    </w:lvl>
    <w:lvl w:ilvl="2" w:tplc="041A001B" w:tentative="true">
      <w:start w:val="1"/>
      <w:numFmt w:val="lowerRoman"/>
      <w:lvlText w:val="%3."/>
      <w:lvlJc w:val="right"/>
      <w:pPr>
        <w:ind w:left="1884" w:hanging="180"/>
      </w:pPr>
    </w:lvl>
    <w:lvl w:ilvl="3" w:tplc="041A000F" w:tentative="true">
      <w:start w:val="1"/>
      <w:numFmt w:val="decimal"/>
      <w:lvlText w:val="%4."/>
      <w:lvlJc w:val="left"/>
      <w:pPr>
        <w:ind w:left="2604" w:hanging="360"/>
      </w:pPr>
    </w:lvl>
    <w:lvl w:ilvl="4" w:tplc="041A0019" w:tentative="true">
      <w:start w:val="1"/>
      <w:numFmt w:val="lowerLetter"/>
      <w:lvlText w:val="%5."/>
      <w:lvlJc w:val="left"/>
      <w:pPr>
        <w:ind w:left="3324" w:hanging="360"/>
      </w:pPr>
    </w:lvl>
    <w:lvl w:ilvl="5" w:tplc="041A001B" w:tentative="true">
      <w:start w:val="1"/>
      <w:numFmt w:val="lowerRoman"/>
      <w:lvlText w:val="%6."/>
      <w:lvlJc w:val="right"/>
      <w:pPr>
        <w:ind w:left="4044" w:hanging="180"/>
      </w:pPr>
    </w:lvl>
    <w:lvl w:ilvl="6" w:tplc="041A000F" w:tentative="true">
      <w:start w:val="1"/>
      <w:numFmt w:val="decimal"/>
      <w:lvlText w:val="%7."/>
      <w:lvlJc w:val="left"/>
      <w:pPr>
        <w:ind w:left="4764" w:hanging="360"/>
      </w:pPr>
    </w:lvl>
    <w:lvl w:ilvl="7" w:tplc="041A0019" w:tentative="true">
      <w:start w:val="1"/>
      <w:numFmt w:val="lowerLetter"/>
      <w:lvlText w:val="%8."/>
      <w:lvlJc w:val="left"/>
      <w:pPr>
        <w:ind w:left="5484" w:hanging="360"/>
      </w:pPr>
    </w:lvl>
    <w:lvl w:ilvl="8" w:tplc="041A001B" w:tentative="true">
      <w:start w:val="1"/>
      <w:numFmt w:val="lowerRoman"/>
      <w:lvlText w:val="%9."/>
      <w:lvlJc w:val="right"/>
      <w:pPr>
        <w:ind w:left="6204" w:hanging="180"/>
      </w:pPr>
    </w:lvl>
  </w:abstractNum>
  <w:abstractNum w:abstractNumId="30">
    <w:nsid w:val="3C415116"/>
    <w:multiLevelType w:val="hybridMultilevel"/>
    <w:tmpl w:val="2D5CA6B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3FC51EA4"/>
    <w:multiLevelType w:val="hybridMultilevel"/>
    <w:tmpl w:val="31DC27B2"/>
    <w:lvl w:ilvl="0" w:tplc="2D0CB18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2">
    <w:nsid w:val="409130FF"/>
    <w:multiLevelType w:val="hybridMultilevel"/>
    <w:tmpl w:val="B7A47E46"/>
    <w:lvl w:ilvl="0" w:tplc="66B250E4">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3">
    <w:nsid w:val="42171D1A"/>
    <w:multiLevelType w:val="hybridMultilevel"/>
    <w:tmpl w:val="49D2668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421C6132"/>
    <w:multiLevelType w:val="hybridMultilevel"/>
    <w:tmpl w:val="F0047032"/>
    <w:lvl w:ilvl="0" w:tplc="B922C0EE">
      <w:start w:val="1"/>
      <w:numFmt w:val="decimal"/>
      <w:lvlText w:val="%1."/>
      <w:lvlJc w:val="left"/>
      <w:pPr>
        <w:ind w:left="408" w:hanging="360"/>
      </w:pPr>
      <w:rPr>
        <w:rFonts w:hint="default"/>
      </w:rPr>
    </w:lvl>
    <w:lvl w:ilvl="1" w:tplc="041A0019" w:tentative="true">
      <w:start w:val="1"/>
      <w:numFmt w:val="lowerLetter"/>
      <w:lvlText w:val="%2."/>
      <w:lvlJc w:val="left"/>
      <w:pPr>
        <w:ind w:left="1128" w:hanging="360"/>
      </w:pPr>
    </w:lvl>
    <w:lvl w:ilvl="2" w:tplc="041A001B" w:tentative="true">
      <w:start w:val="1"/>
      <w:numFmt w:val="lowerRoman"/>
      <w:lvlText w:val="%3."/>
      <w:lvlJc w:val="right"/>
      <w:pPr>
        <w:ind w:left="1848" w:hanging="180"/>
      </w:pPr>
    </w:lvl>
    <w:lvl w:ilvl="3" w:tplc="041A000F" w:tentative="true">
      <w:start w:val="1"/>
      <w:numFmt w:val="decimal"/>
      <w:lvlText w:val="%4."/>
      <w:lvlJc w:val="left"/>
      <w:pPr>
        <w:ind w:left="2568" w:hanging="360"/>
      </w:pPr>
    </w:lvl>
    <w:lvl w:ilvl="4" w:tplc="041A0019" w:tentative="true">
      <w:start w:val="1"/>
      <w:numFmt w:val="lowerLetter"/>
      <w:lvlText w:val="%5."/>
      <w:lvlJc w:val="left"/>
      <w:pPr>
        <w:ind w:left="3288" w:hanging="360"/>
      </w:pPr>
    </w:lvl>
    <w:lvl w:ilvl="5" w:tplc="041A001B" w:tentative="true">
      <w:start w:val="1"/>
      <w:numFmt w:val="lowerRoman"/>
      <w:lvlText w:val="%6."/>
      <w:lvlJc w:val="right"/>
      <w:pPr>
        <w:ind w:left="4008" w:hanging="180"/>
      </w:pPr>
    </w:lvl>
    <w:lvl w:ilvl="6" w:tplc="041A000F" w:tentative="true">
      <w:start w:val="1"/>
      <w:numFmt w:val="decimal"/>
      <w:lvlText w:val="%7."/>
      <w:lvlJc w:val="left"/>
      <w:pPr>
        <w:ind w:left="4728" w:hanging="360"/>
      </w:pPr>
    </w:lvl>
    <w:lvl w:ilvl="7" w:tplc="041A0019" w:tentative="true">
      <w:start w:val="1"/>
      <w:numFmt w:val="lowerLetter"/>
      <w:lvlText w:val="%8."/>
      <w:lvlJc w:val="left"/>
      <w:pPr>
        <w:ind w:left="5448" w:hanging="360"/>
      </w:pPr>
    </w:lvl>
    <w:lvl w:ilvl="8" w:tplc="041A001B" w:tentative="true">
      <w:start w:val="1"/>
      <w:numFmt w:val="lowerRoman"/>
      <w:lvlText w:val="%9."/>
      <w:lvlJc w:val="right"/>
      <w:pPr>
        <w:ind w:left="6168" w:hanging="180"/>
      </w:pPr>
    </w:lvl>
  </w:abstractNum>
  <w:abstractNum w:abstractNumId="35">
    <w:nsid w:val="42863F98"/>
    <w:multiLevelType w:val="hybridMultilevel"/>
    <w:tmpl w:val="76482AF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479A1A4F"/>
    <w:multiLevelType w:val="hybridMultilevel"/>
    <w:tmpl w:val="FCA62B9E"/>
    <w:lvl w:ilvl="0" w:tplc="D0CA8D9A">
      <w:start w:val="1"/>
      <w:numFmt w:val="decimal"/>
      <w:lvlText w:val="%1."/>
      <w:lvlJc w:val="left"/>
      <w:pPr>
        <w:ind w:left="936" w:hanging="360"/>
        <w:jc w:val="left"/>
      </w:pPr>
      <w:rPr>
        <w:rFonts w:hint="default" w:ascii="Arial" w:hAnsi="Arial" w:eastAsia="Times New Roman" w:cs="Arial"/>
        <w:b w:val="false"/>
        <w:bCs/>
        <w:w w:val="100"/>
        <w:sz w:val="24"/>
        <w:szCs w:val="24"/>
        <w:lang w:val="hr-HR" w:eastAsia="en-US" w:bidi="ar-SA"/>
      </w:rPr>
    </w:lvl>
    <w:lvl w:ilvl="1" w:tplc="0AE65D16">
      <w:numFmt w:val="bullet"/>
      <w:lvlText w:val="•"/>
      <w:lvlJc w:val="left"/>
      <w:pPr>
        <w:ind w:left="1820" w:hanging="360"/>
      </w:pPr>
      <w:rPr>
        <w:rFonts w:hint="default"/>
        <w:lang w:val="hr-HR" w:eastAsia="en-US" w:bidi="ar-SA"/>
      </w:rPr>
    </w:lvl>
    <w:lvl w:ilvl="2" w:tplc="B114CBD4">
      <w:numFmt w:val="bullet"/>
      <w:lvlText w:val="•"/>
      <w:lvlJc w:val="left"/>
      <w:pPr>
        <w:ind w:left="2701" w:hanging="360"/>
      </w:pPr>
      <w:rPr>
        <w:rFonts w:hint="default"/>
        <w:lang w:val="hr-HR" w:eastAsia="en-US" w:bidi="ar-SA"/>
      </w:rPr>
    </w:lvl>
    <w:lvl w:ilvl="3" w:tplc="325C62FA">
      <w:numFmt w:val="bullet"/>
      <w:lvlText w:val="•"/>
      <w:lvlJc w:val="left"/>
      <w:pPr>
        <w:ind w:left="3581" w:hanging="360"/>
      </w:pPr>
      <w:rPr>
        <w:rFonts w:hint="default"/>
        <w:lang w:val="hr-HR" w:eastAsia="en-US" w:bidi="ar-SA"/>
      </w:rPr>
    </w:lvl>
    <w:lvl w:ilvl="4" w:tplc="95AA1D56">
      <w:numFmt w:val="bullet"/>
      <w:lvlText w:val="•"/>
      <w:lvlJc w:val="left"/>
      <w:pPr>
        <w:ind w:left="4462" w:hanging="360"/>
      </w:pPr>
      <w:rPr>
        <w:rFonts w:hint="default"/>
        <w:lang w:val="hr-HR" w:eastAsia="en-US" w:bidi="ar-SA"/>
      </w:rPr>
    </w:lvl>
    <w:lvl w:ilvl="5" w:tplc="E272C786">
      <w:numFmt w:val="bullet"/>
      <w:lvlText w:val="•"/>
      <w:lvlJc w:val="left"/>
      <w:pPr>
        <w:ind w:left="5343" w:hanging="360"/>
      </w:pPr>
      <w:rPr>
        <w:rFonts w:hint="default"/>
        <w:lang w:val="hr-HR" w:eastAsia="en-US" w:bidi="ar-SA"/>
      </w:rPr>
    </w:lvl>
    <w:lvl w:ilvl="6" w:tplc="11CAE8BC">
      <w:numFmt w:val="bullet"/>
      <w:lvlText w:val="•"/>
      <w:lvlJc w:val="left"/>
      <w:pPr>
        <w:ind w:left="6223" w:hanging="360"/>
      </w:pPr>
      <w:rPr>
        <w:rFonts w:hint="default"/>
        <w:lang w:val="hr-HR" w:eastAsia="en-US" w:bidi="ar-SA"/>
      </w:rPr>
    </w:lvl>
    <w:lvl w:ilvl="7" w:tplc="F2CC271A">
      <w:numFmt w:val="bullet"/>
      <w:lvlText w:val="•"/>
      <w:lvlJc w:val="left"/>
      <w:pPr>
        <w:ind w:left="7104" w:hanging="360"/>
      </w:pPr>
      <w:rPr>
        <w:rFonts w:hint="default"/>
        <w:lang w:val="hr-HR" w:eastAsia="en-US" w:bidi="ar-SA"/>
      </w:rPr>
    </w:lvl>
    <w:lvl w:ilvl="8" w:tplc="67EA1394">
      <w:numFmt w:val="bullet"/>
      <w:lvlText w:val="•"/>
      <w:lvlJc w:val="left"/>
      <w:pPr>
        <w:ind w:left="7985" w:hanging="360"/>
      </w:pPr>
      <w:rPr>
        <w:rFonts w:hint="default"/>
        <w:lang w:val="hr-HR" w:eastAsia="en-US" w:bidi="ar-SA"/>
      </w:rPr>
    </w:lvl>
  </w:abstractNum>
  <w:abstractNum w:abstractNumId="37">
    <w:nsid w:val="488B2E91"/>
    <w:multiLevelType w:val="hybridMultilevel"/>
    <w:tmpl w:val="FFF293DE"/>
    <w:lvl w:ilvl="0" w:tplc="543868F6">
      <w:start w:val="1"/>
      <w:numFmt w:val="decimal"/>
      <w:lvlText w:val="%1."/>
      <w:lvlJc w:val="left"/>
      <w:pPr>
        <w:ind w:left="838" w:hanging="360"/>
        <w:jc w:val="left"/>
      </w:pPr>
      <w:rPr>
        <w:rFonts w:hint="default" w:ascii="Tahoma" w:hAnsi="Tahoma" w:eastAsia="Tahoma" w:cs="Tahoma"/>
        <w:b w:val="false"/>
        <w:bCs w:val="false"/>
        <w:i w:val="false"/>
        <w:iCs w:val="false"/>
        <w:spacing w:val="-1"/>
        <w:w w:val="99"/>
        <w:sz w:val="20"/>
        <w:szCs w:val="20"/>
        <w:lang w:val="hr-HR" w:eastAsia="en-US" w:bidi="ar-SA"/>
      </w:rPr>
    </w:lvl>
    <w:lvl w:ilvl="1" w:tplc="0D944862">
      <w:numFmt w:val="bullet"/>
      <w:lvlText w:val="•"/>
      <w:lvlJc w:val="left"/>
      <w:pPr>
        <w:ind w:left="1760" w:hanging="360"/>
      </w:pPr>
      <w:rPr>
        <w:rFonts w:hint="default"/>
        <w:lang w:val="hr-HR" w:eastAsia="en-US" w:bidi="ar-SA"/>
      </w:rPr>
    </w:lvl>
    <w:lvl w:ilvl="2" w:tplc="4EE8882A">
      <w:numFmt w:val="bullet"/>
      <w:lvlText w:val="•"/>
      <w:lvlJc w:val="left"/>
      <w:pPr>
        <w:ind w:left="2681" w:hanging="360"/>
      </w:pPr>
      <w:rPr>
        <w:rFonts w:hint="default"/>
        <w:lang w:val="hr-HR" w:eastAsia="en-US" w:bidi="ar-SA"/>
      </w:rPr>
    </w:lvl>
    <w:lvl w:ilvl="3" w:tplc="1F2424DE">
      <w:numFmt w:val="bullet"/>
      <w:lvlText w:val="•"/>
      <w:lvlJc w:val="left"/>
      <w:pPr>
        <w:ind w:left="3601" w:hanging="360"/>
      </w:pPr>
      <w:rPr>
        <w:rFonts w:hint="default"/>
        <w:lang w:val="hr-HR" w:eastAsia="en-US" w:bidi="ar-SA"/>
      </w:rPr>
    </w:lvl>
    <w:lvl w:ilvl="4" w:tplc="B6B6D64C">
      <w:numFmt w:val="bullet"/>
      <w:lvlText w:val="•"/>
      <w:lvlJc w:val="left"/>
      <w:pPr>
        <w:ind w:left="4522" w:hanging="360"/>
      </w:pPr>
      <w:rPr>
        <w:rFonts w:hint="default"/>
        <w:lang w:val="hr-HR" w:eastAsia="en-US" w:bidi="ar-SA"/>
      </w:rPr>
    </w:lvl>
    <w:lvl w:ilvl="5" w:tplc="E16ECDDC">
      <w:numFmt w:val="bullet"/>
      <w:lvlText w:val="•"/>
      <w:lvlJc w:val="left"/>
      <w:pPr>
        <w:ind w:left="5443" w:hanging="360"/>
      </w:pPr>
      <w:rPr>
        <w:rFonts w:hint="default"/>
        <w:lang w:val="hr-HR" w:eastAsia="en-US" w:bidi="ar-SA"/>
      </w:rPr>
    </w:lvl>
    <w:lvl w:ilvl="6" w:tplc="114A8CD0">
      <w:numFmt w:val="bullet"/>
      <w:lvlText w:val="•"/>
      <w:lvlJc w:val="left"/>
      <w:pPr>
        <w:ind w:left="6363" w:hanging="360"/>
      </w:pPr>
      <w:rPr>
        <w:rFonts w:hint="default"/>
        <w:lang w:val="hr-HR" w:eastAsia="en-US" w:bidi="ar-SA"/>
      </w:rPr>
    </w:lvl>
    <w:lvl w:ilvl="7" w:tplc="869EC70A">
      <w:numFmt w:val="bullet"/>
      <w:lvlText w:val="•"/>
      <w:lvlJc w:val="left"/>
      <w:pPr>
        <w:ind w:left="7284" w:hanging="360"/>
      </w:pPr>
      <w:rPr>
        <w:rFonts w:hint="default"/>
        <w:lang w:val="hr-HR" w:eastAsia="en-US" w:bidi="ar-SA"/>
      </w:rPr>
    </w:lvl>
    <w:lvl w:ilvl="8" w:tplc="78BAEA7A">
      <w:numFmt w:val="bullet"/>
      <w:lvlText w:val="•"/>
      <w:lvlJc w:val="left"/>
      <w:pPr>
        <w:ind w:left="8205" w:hanging="360"/>
      </w:pPr>
      <w:rPr>
        <w:rFonts w:hint="default"/>
        <w:lang w:val="hr-HR" w:eastAsia="en-US" w:bidi="ar-SA"/>
      </w:rPr>
    </w:lvl>
  </w:abstractNum>
  <w:abstractNum w:abstractNumId="38">
    <w:nsid w:val="49AE510D"/>
    <w:multiLevelType w:val="hybridMultilevel"/>
    <w:tmpl w:val="54E8E412"/>
    <w:lvl w:ilvl="0" w:tplc="CDC464DA">
      <w:start w:val="1"/>
      <w:numFmt w:val="decimal"/>
      <w:lvlText w:val="%1."/>
      <w:lvlJc w:val="left"/>
      <w:pPr>
        <w:ind w:left="804" w:hanging="444"/>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9">
    <w:nsid w:val="507E31F9"/>
    <w:multiLevelType w:val="hybridMultilevel"/>
    <w:tmpl w:val="BBFA0C0E"/>
    <w:lvl w:ilvl="0" w:tplc="A1EE96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0">
    <w:nsid w:val="539B2B02"/>
    <w:multiLevelType w:val="hybridMultilevel"/>
    <w:tmpl w:val="DDEE6ED4"/>
    <w:lvl w:ilvl="0" w:tplc="041A000F">
      <w:start w:val="1"/>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1">
    <w:nsid w:val="55101ACE"/>
    <w:multiLevelType w:val="hybridMultilevel"/>
    <w:tmpl w:val="26A024FE"/>
    <w:lvl w:ilvl="0" w:tplc="78AE1E18">
      <w:numFmt w:val="bullet"/>
      <w:lvlText w:val="-"/>
      <w:lvlJc w:val="left"/>
      <w:pPr>
        <w:ind w:left="936" w:hanging="360"/>
      </w:pPr>
      <w:rPr>
        <w:rFonts w:hint="default" w:ascii="Times New Roman" w:hAnsi="Times New Roman" w:eastAsia="Times New Roman" w:cs="Times New Roman"/>
        <w:w w:val="99"/>
        <w:sz w:val="24"/>
        <w:szCs w:val="24"/>
        <w:lang w:val="hr-HR" w:eastAsia="en-US" w:bidi="ar-SA"/>
      </w:rPr>
    </w:lvl>
    <w:lvl w:ilvl="1" w:tplc="005C32EC">
      <w:numFmt w:val="bullet"/>
      <w:lvlText w:val="•"/>
      <w:lvlJc w:val="left"/>
      <w:pPr>
        <w:ind w:left="1820" w:hanging="360"/>
      </w:pPr>
      <w:rPr>
        <w:rFonts w:hint="default"/>
        <w:lang w:val="hr-HR" w:eastAsia="en-US" w:bidi="ar-SA"/>
      </w:rPr>
    </w:lvl>
    <w:lvl w:ilvl="2" w:tplc="DF0A1BE8">
      <w:numFmt w:val="bullet"/>
      <w:lvlText w:val="•"/>
      <w:lvlJc w:val="left"/>
      <w:pPr>
        <w:ind w:left="2701" w:hanging="360"/>
      </w:pPr>
      <w:rPr>
        <w:rFonts w:hint="default"/>
        <w:lang w:val="hr-HR" w:eastAsia="en-US" w:bidi="ar-SA"/>
      </w:rPr>
    </w:lvl>
    <w:lvl w:ilvl="3" w:tplc="E2ECFD3C">
      <w:numFmt w:val="bullet"/>
      <w:lvlText w:val="•"/>
      <w:lvlJc w:val="left"/>
      <w:pPr>
        <w:ind w:left="3581" w:hanging="360"/>
      </w:pPr>
      <w:rPr>
        <w:rFonts w:hint="default"/>
        <w:lang w:val="hr-HR" w:eastAsia="en-US" w:bidi="ar-SA"/>
      </w:rPr>
    </w:lvl>
    <w:lvl w:ilvl="4" w:tplc="93A6DF56">
      <w:numFmt w:val="bullet"/>
      <w:lvlText w:val="•"/>
      <w:lvlJc w:val="left"/>
      <w:pPr>
        <w:ind w:left="4462" w:hanging="360"/>
      </w:pPr>
      <w:rPr>
        <w:rFonts w:hint="default"/>
        <w:lang w:val="hr-HR" w:eastAsia="en-US" w:bidi="ar-SA"/>
      </w:rPr>
    </w:lvl>
    <w:lvl w:ilvl="5" w:tplc="A4FE357A">
      <w:numFmt w:val="bullet"/>
      <w:lvlText w:val="•"/>
      <w:lvlJc w:val="left"/>
      <w:pPr>
        <w:ind w:left="5343" w:hanging="360"/>
      </w:pPr>
      <w:rPr>
        <w:rFonts w:hint="default"/>
        <w:lang w:val="hr-HR" w:eastAsia="en-US" w:bidi="ar-SA"/>
      </w:rPr>
    </w:lvl>
    <w:lvl w:ilvl="6" w:tplc="FD2AFB88">
      <w:numFmt w:val="bullet"/>
      <w:lvlText w:val="•"/>
      <w:lvlJc w:val="left"/>
      <w:pPr>
        <w:ind w:left="6223" w:hanging="360"/>
      </w:pPr>
      <w:rPr>
        <w:rFonts w:hint="default"/>
        <w:lang w:val="hr-HR" w:eastAsia="en-US" w:bidi="ar-SA"/>
      </w:rPr>
    </w:lvl>
    <w:lvl w:ilvl="7" w:tplc="5AA61BB2">
      <w:numFmt w:val="bullet"/>
      <w:lvlText w:val="•"/>
      <w:lvlJc w:val="left"/>
      <w:pPr>
        <w:ind w:left="7104" w:hanging="360"/>
      </w:pPr>
      <w:rPr>
        <w:rFonts w:hint="default"/>
        <w:lang w:val="hr-HR" w:eastAsia="en-US" w:bidi="ar-SA"/>
      </w:rPr>
    </w:lvl>
    <w:lvl w:ilvl="8" w:tplc="BE848988">
      <w:numFmt w:val="bullet"/>
      <w:lvlText w:val="•"/>
      <w:lvlJc w:val="left"/>
      <w:pPr>
        <w:ind w:left="7985" w:hanging="360"/>
      </w:pPr>
      <w:rPr>
        <w:rFonts w:hint="default"/>
        <w:lang w:val="hr-HR" w:eastAsia="en-US" w:bidi="ar-SA"/>
      </w:rPr>
    </w:lvl>
  </w:abstractNum>
  <w:abstractNum w:abstractNumId="42">
    <w:nsid w:val="55700253"/>
    <w:multiLevelType w:val="hybridMultilevel"/>
    <w:tmpl w:val="0E08B740"/>
    <w:lvl w:ilvl="0" w:tplc="2556B4C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3">
    <w:nsid w:val="56F662F5"/>
    <w:multiLevelType w:val="hybridMultilevel"/>
    <w:tmpl w:val="ADB7841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nsid w:val="573A1BD7"/>
    <w:multiLevelType w:val="hybridMultilevel"/>
    <w:tmpl w:val="B1C434F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5">
    <w:nsid w:val="5A6F2F76"/>
    <w:multiLevelType w:val="hybridMultilevel"/>
    <w:tmpl w:val="5D88B0B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6">
    <w:nsid w:val="5DDB72F0"/>
    <w:multiLevelType w:val="hybridMultilevel"/>
    <w:tmpl w:val="67CC5832"/>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7">
    <w:nsid w:val="6297141A"/>
    <w:multiLevelType w:val="hybridMultilevel"/>
    <w:tmpl w:val="DD76794C"/>
    <w:lvl w:ilvl="0" w:tplc="7832ACE8">
      <w:start w:val="1"/>
      <w:numFmt w:val="decimal"/>
      <w:lvlText w:val="%1."/>
      <w:lvlJc w:val="left"/>
      <w:pPr>
        <w:ind w:left="444" w:hanging="360"/>
      </w:pPr>
      <w:rPr>
        <w:rFonts w:hint="default"/>
      </w:rPr>
    </w:lvl>
    <w:lvl w:ilvl="1" w:tplc="041A0019" w:tentative="true">
      <w:start w:val="1"/>
      <w:numFmt w:val="lowerLetter"/>
      <w:lvlText w:val="%2."/>
      <w:lvlJc w:val="left"/>
      <w:pPr>
        <w:ind w:left="1164" w:hanging="360"/>
      </w:pPr>
    </w:lvl>
    <w:lvl w:ilvl="2" w:tplc="041A001B" w:tentative="true">
      <w:start w:val="1"/>
      <w:numFmt w:val="lowerRoman"/>
      <w:lvlText w:val="%3."/>
      <w:lvlJc w:val="right"/>
      <w:pPr>
        <w:ind w:left="1884" w:hanging="180"/>
      </w:pPr>
    </w:lvl>
    <w:lvl w:ilvl="3" w:tplc="041A000F" w:tentative="true">
      <w:start w:val="1"/>
      <w:numFmt w:val="decimal"/>
      <w:lvlText w:val="%4."/>
      <w:lvlJc w:val="left"/>
      <w:pPr>
        <w:ind w:left="2604" w:hanging="360"/>
      </w:pPr>
    </w:lvl>
    <w:lvl w:ilvl="4" w:tplc="041A0019" w:tentative="true">
      <w:start w:val="1"/>
      <w:numFmt w:val="lowerLetter"/>
      <w:lvlText w:val="%5."/>
      <w:lvlJc w:val="left"/>
      <w:pPr>
        <w:ind w:left="3324" w:hanging="360"/>
      </w:pPr>
    </w:lvl>
    <w:lvl w:ilvl="5" w:tplc="041A001B" w:tentative="true">
      <w:start w:val="1"/>
      <w:numFmt w:val="lowerRoman"/>
      <w:lvlText w:val="%6."/>
      <w:lvlJc w:val="right"/>
      <w:pPr>
        <w:ind w:left="4044" w:hanging="180"/>
      </w:pPr>
    </w:lvl>
    <w:lvl w:ilvl="6" w:tplc="041A000F" w:tentative="true">
      <w:start w:val="1"/>
      <w:numFmt w:val="decimal"/>
      <w:lvlText w:val="%7."/>
      <w:lvlJc w:val="left"/>
      <w:pPr>
        <w:ind w:left="4764" w:hanging="360"/>
      </w:pPr>
    </w:lvl>
    <w:lvl w:ilvl="7" w:tplc="041A0019" w:tentative="true">
      <w:start w:val="1"/>
      <w:numFmt w:val="lowerLetter"/>
      <w:lvlText w:val="%8."/>
      <w:lvlJc w:val="left"/>
      <w:pPr>
        <w:ind w:left="5484" w:hanging="360"/>
      </w:pPr>
    </w:lvl>
    <w:lvl w:ilvl="8" w:tplc="041A001B" w:tentative="true">
      <w:start w:val="1"/>
      <w:numFmt w:val="lowerRoman"/>
      <w:lvlText w:val="%9."/>
      <w:lvlJc w:val="right"/>
      <w:pPr>
        <w:ind w:left="6204" w:hanging="180"/>
      </w:pPr>
    </w:lvl>
  </w:abstractNum>
  <w:abstractNum w:abstractNumId="48">
    <w:nsid w:val="63FE5A30"/>
    <w:multiLevelType w:val="hybridMultilevel"/>
    <w:tmpl w:val="485C7104"/>
    <w:lvl w:ilvl="0" w:tplc="25E073F8">
      <w:numFmt w:val="bullet"/>
      <w:lvlText w:val="-"/>
      <w:lvlJc w:val="left"/>
      <w:pPr>
        <w:ind w:left="838" w:hanging="360"/>
      </w:pPr>
      <w:rPr>
        <w:rFonts w:hint="default" w:ascii="Tahoma" w:hAnsi="Tahoma" w:eastAsia="Tahoma" w:cs="Tahoma"/>
        <w:b w:val="false"/>
        <w:bCs w:val="false"/>
        <w:i w:val="false"/>
        <w:iCs w:val="false"/>
        <w:spacing w:val="0"/>
        <w:w w:val="99"/>
        <w:sz w:val="20"/>
        <w:szCs w:val="20"/>
        <w:lang w:val="hr-HR" w:eastAsia="en-US" w:bidi="ar-SA"/>
      </w:rPr>
    </w:lvl>
    <w:lvl w:ilvl="1" w:tplc="5BA08A54">
      <w:numFmt w:val="bullet"/>
      <w:lvlText w:val="•"/>
      <w:lvlJc w:val="left"/>
      <w:pPr>
        <w:ind w:left="1760" w:hanging="360"/>
      </w:pPr>
      <w:rPr>
        <w:rFonts w:hint="default"/>
        <w:lang w:val="hr-HR" w:eastAsia="en-US" w:bidi="ar-SA"/>
      </w:rPr>
    </w:lvl>
    <w:lvl w:ilvl="2" w:tplc="598A833A">
      <w:numFmt w:val="bullet"/>
      <w:lvlText w:val="•"/>
      <w:lvlJc w:val="left"/>
      <w:pPr>
        <w:ind w:left="2681" w:hanging="360"/>
      </w:pPr>
      <w:rPr>
        <w:rFonts w:hint="default"/>
        <w:lang w:val="hr-HR" w:eastAsia="en-US" w:bidi="ar-SA"/>
      </w:rPr>
    </w:lvl>
    <w:lvl w:ilvl="3" w:tplc="E5D60902">
      <w:numFmt w:val="bullet"/>
      <w:lvlText w:val="•"/>
      <w:lvlJc w:val="left"/>
      <w:pPr>
        <w:ind w:left="3601" w:hanging="360"/>
      </w:pPr>
      <w:rPr>
        <w:rFonts w:hint="default"/>
        <w:lang w:val="hr-HR" w:eastAsia="en-US" w:bidi="ar-SA"/>
      </w:rPr>
    </w:lvl>
    <w:lvl w:ilvl="4" w:tplc="DBFE517E">
      <w:numFmt w:val="bullet"/>
      <w:lvlText w:val="•"/>
      <w:lvlJc w:val="left"/>
      <w:pPr>
        <w:ind w:left="4522" w:hanging="360"/>
      </w:pPr>
      <w:rPr>
        <w:rFonts w:hint="default"/>
        <w:lang w:val="hr-HR" w:eastAsia="en-US" w:bidi="ar-SA"/>
      </w:rPr>
    </w:lvl>
    <w:lvl w:ilvl="5" w:tplc="C0782BF8">
      <w:numFmt w:val="bullet"/>
      <w:lvlText w:val="•"/>
      <w:lvlJc w:val="left"/>
      <w:pPr>
        <w:ind w:left="5443" w:hanging="360"/>
      </w:pPr>
      <w:rPr>
        <w:rFonts w:hint="default"/>
        <w:lang w:val="hr-HR" w:eastAsia="en-US" w:bidi="ar-SA"/>
      </w:rPr>
    </w:lvl>
    <w:lvl w:ilvl="6" w:tplc="44FAAB40">
      <w:numFmt w:val="bullet"/>
      <w:lvlText w:val="•"/>
      <w:lvlJc w:val="left"/>
      <w:pPr>
        <w:ind w:left="6363" w:hanging="360"/>
      </w:pPr>
      <w:rPr>
        <w:rFonts w:hint="default"/>
        <w:lang w:val="hr-HR" w:eastAsia="en-US" w:bidi="ar-SA"/>
      </w:rPr>
    </w:lvl>
    <w:lvl w:ilvl="7" w:tplc="672434AE">
      <w:numFmt w:val="bullet"/>
      <w:lvlText w:val="•"/>
      <w:lvlJc w:val="left"/>
      <w:pPr>
        <w:ind w:left="7284" w:hanging="360"/>
      </w:pPr>
      <w:rPr>
        <w:rFonts w:hint="default"/>
        <w:lang w:val="hr-HR" w:eastAsia="en-US" w:bidi="ar-SA"/>
      </w:rPr>
    </w:lvl>
    <w:lvl w:ilvl="8" w:tplc="8192519A">
      <w:numFmt w:val="bullet"/>
      <w:lvlText w:val="•"/>
      <w:lvlJc w:val="left"/>
      <w:pPr>
        <w:ind w:left="8205" w:hanging="360"/>
      </w:pPr>
      <w:rPr>
        <w:rFonts w:hint="default"/>
        <w:lang w:val="hr-HR" w:eastAsia="en-US" w:bidi="ar-SA"/>
      </w:rPr>
    </w:lvl>
  </w:abstractNum>
  <w:abstractNum w:abstractNumId="49">
    <w:nsid w:val="668A7DF7"/>
    <w:multiLevelType w:val="hybridMultilevel"/>
    <w:tmpl w:val="710E99E2"/>
    <w:lvl w:ilvl="0" w:tplc="496C0A7C">
      <w:start w:val="1"/>
      <w:numFmt w:val="decimal"/>
      <w:lvlText w:val="%1."/>
      <w:lvlJc w:val="left"/>
      <w:pPr>
        <w:ind w:left="1716" w:hanging="360"/>
      </w:pPr>
      <w:rPr>
        <w:rFonts w:hint="default"/>
      </w:rPr>
    </w:lvl>
    <w:lvl w:ilvl="1" w:tplc="041A0019" w:tentative="true">
      <w:start w:val="1"/>
      <w:numFmt w:val="lowerLetter"/>
      <w:lvlText w:val="%2."/>
      <w:lvlJc w:val="left"/>
      <w:pPr>
        <w:ind w:left="2436" w:hanging="360"/>
      </w:pPr>
    </w:lvl>
    <w:lvl w:ilvl="2" w:tplc="041A001B" w:tentative="true">
      <w:start w:val="1"/>
      <w:numFmt w:val="lowerRoman"/>
      <w:lvlText w:val="%3."/>
      <w:lvlJc w:val="right"/>
      <w:pPr>
        <w:ind w:left="3156" w:hanging="180"/>
      </w:pPr>
    </w:lvl>
    <w:lvl w:ilvl="3" w:tplc="041A000F" w:tentative="true">
      <w:start w:val="1"/>
      <w:numFmt w:val="decimal"/>
      <w:lvlText w:val="%4."/>
      <w:lvlJc w:val="left"/>
      <w:pPr>
        <w:ind w:left="3876" w:hanging="360"/>
      </w:pPr>
    </w:lvl>
    <w:lvl w:ilvl="4" w:tplc="041A0019" w:tentative="true">
      <w:start w:val="1"/>
      <w:numFmt w:val="lowerLetter"/>
      <w:lvlText w:val="%5."/>
      <w:lvlJc w:val="left"/>
      <w:pPr>
        <w:ind w:left="4596" w:hanging="360"/>
      </w:pPr>
    </w:lvl>
    <w:lvl w:ilvl="5" w:tplc="041A001B" w:tentative="true">
      <w:start w:val="1"/>
      <w:numFmt w:val="lowerRoman"/>
      <w:lvlText w:val="%6."/>
      <w:lvlJc w:val="right"/>
      <w:pPr>
        <w:ind w:left="5316" w:hanging="180"/>
      </w:pPr>
    </w:lvl>
    <w:lvl w:ilvl="6" w:tplc="041A000F" w:tentative="true">
      <w:start w:val="1"/>
      <w:numFmt w:val="decimal"/>
      <w:lvlText w:val="%7."/>
      <w:lvlJc w:val="left"/>
      <w:pPr>
        <w:ind w:left="6036" w:hanging="360"/>
      </w:pPr>
    </w:lvl>
    <w:lvl w:ilvl="7" w:tplc="041A0019" w:tentative="true">
      <w:start w:val="1"/>
      <w:numFmt w:val="lowerLetter"/>
      <w:lvlText w:val="%8."/>
      <w:lvlJc w:val="left"/>
      <w:pPr>
        <w:ind w:left="6756" w:hanging="360"/>
      </w:pPr>
    </w:lvl>
    <w:lvl w:ilvl="8" w:tplc="041A001B" w:tentative="true">
      <w:start w:val="1"/>
      <w:numFmt w:val="lowerRoman"/>
      <w:lvlText w:val="%9."/>
      <w:lvlJc w:val="right"/>
      <w:pPr>
        <w:ind w:left="7476" w:hanging="180"/>
      </w:pPr>
    </w:lvl>
  </w:abstractNum>
  <w:abstractNum w:abstractNumId="50">
    <w:nsid w:val="69290520"/>
    <w:multiLevelType w:val="hybridMultilevel"/>
    <w:tmpl w:val="B3A2056A"/>
    <w:lvl w:ilvl="0" w:tplc="E1E830AC">
      <w:start w:val="1"/>
      <w:numFmt w:val="decimal"/>
      <w:lvlText w:val="%1."/>
      <w:lvlJc w:val="left"/>
      <w:pPr>
        <w:ind w:left="1440" w:hanging="360"/>
      </w:pPr>
      <w:rPr>
        <w:rFonts w:hint="default" w:ascii="Arial" w:hAnsi="Arial" w:cs="Arial"/>
        <w:sz w:val="24"/>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51">
    <w:nsid w:val="6AE6432C"/>
    <w:multiLevelType w:val="hybridMultilevel"/>
    <w:tmpl w:val="F7889FE2"/>
    <w:lvl w:ilvl="0" w:tplc="3D0ED370">
      <w:start w:val="1"/>
      <w:numFmt w:val="decimal"/>
      <w:lvlText w:val="%1."/>
      <w:lvlJc w:val="left"/>
      <w:pPr>
        <w:ind w:left="1184" w:hanging="706"/>
        <w:jc w:val="left"/>
      </w:pPr>
      <w:rPr>
        <w:rFonts w:hint="default" w:ascii="Arial" w:hAnsi="Arial" w:eastAsia="Tahoma" w:cs="Arial"/>
        <w:b w:val="false"/>
        <w:bCs/>
        <w:i w:val="false"/>
        <w:iCs w:val="false"/>
        <w:spacing w:val="0"/>
        <w:w w:val="99"/>
        <w:sz w:val="24"/>
        <w:szCs w:val="24"/>
        <w:lang w:val="hr-HR" w:eastAsia="en-US" w:bidi="ar-SA"/>
      </w:rPr>
    </w:lvl>
    <w:lvl w:ilvl="1" w:tplc="749AC670">
      <w:numFmt w:val="bullet"/>
      <w:lvlText w:val=""/>
      <w:lvlJc w:val="left"/>
      <w:pPr>
        <w:ind w:left="838" w:hanging="360"/>
      </w:pPr>
      <w:rPr>
        <w:rFonts w:hint="default" w:ascii="Symbol" w:hAnsi="Symbol" w:eastAsia="Symbol" w:cs="Symbol"/>
        <w:b w:val="false"/>
        <w:bCs w:val="false"/>
        <w:i w:val="false"/>
        <w:iCs w:val="false"/>
        <w:spacing w:val="0"/>
        <w:w w:val="99"/>
        <w:sz w:val="20"/>
        <w:szCs w:val="20"/>
        <w:lang w:val="hr-HR" w:eastAsia="en-US" w:bidi="ar-SA"/>
      </w:rPr>
    </w:lvl>
    <w:lvl w:ilvl="2" w:tplc="416E95DA">
      <w:numFmt w:val="bullet"/>
      <w:lvlText w:val="•"/>
      <w:lvlJc w:val="left"/>
      <w:pPr>
        <w:ind w:left="2165" w:hanging="360"/>
      </w:pPr>
      <w:rPr>
        <w:rFonts w:hint="default"/>
        <w:lang w:val="hr-HR" w:eastAsia="en-US" w:bidi="ar-SA"/>
      </w:rPr>
    </w:lvl>
    <w:lvl w:ilvl="3" w:tplc="42843566">
      <w:numFmt w:val="bullet"/>
      <w:lvlText w:val="•"/>
      <w:lvlJc w:val="left"/>
      <w:pPr>
        <w:ind w:left="3150" w:hanging="360"/>
      </w:pPr>
      <w:rPr>
        <w:rFonts w:hint="default"/>
        <w:lang w:val="hr-HR" w:eastAsia="en-US" w:bidi="ar-SA"/>
      </w:rPr>
    </w:lvl>
    <w:lvl w:ilvl="4" w:tplc="EA72D564">
      <w:numFmt w:val="bullet"/>
      <w:lvlText w:val="•"/>
      <w:lvlJc w:val="left"/>
      <w:pPr>
        <w:ind w:left="4135" w:hanging="360"/>
      </w:pPr>
      <w:rPr>
        <w:rFonts w:hint="default"/>
        <w:lang w:val="hr-HR" w:eastAsia="en-US" w:bidi="ar-SA"/>
      </w:rPr>
    </w:lvl>
    <w:lvl w:ilvl="5" w:tplc="0602F5DA">
      <w:numFmt w:val="bullet"/>
      <w:lvlText w:val="•"/>
      <w:lvlJc w:val="left"/>
      <w:pPr>
        <w:ind w:left="5120" w:hanging="360"/>
      </w:pPr>
      <w:rPr>
        <w:rFonts w:hint="default"/>
        <w:lang w:val="hr-HR" w:eastAsia="en-US" w:bidi="ar-SA"/>
      </w:rPr>
    </w:lvl>
    <w:lvl w:ilvl="6" w:tplc="37AADCA2">
      <w:numFmt w:val="bullet"/>
      <w:lvlText w:val="•"/>
      <w:lvlJc w:val="left"/>
      <w:pPr>
        <w:ind w:left="6105" w:hanging="360"/>
      </w:pPr>
      <w:rPr>
        <w:rFonts w:hint="default"/>
        <w:lang w:val="hr-HR" w:eastAsia="en-US" w:bidi="ar-SA"/>
      </w:rPr>
    </w:lvl>
    <w:lvl w:ilvl="7" w:tplc="ACA00DFC">
      <w:numFmt w:val="bullet"/>
      <w:lvlText w:val="•"/>
      <w:lvlJc w:val="left"/>
      <w:pPr>
        <w:ind w:left="7090" w:hanging="360"/>
      </w:pPr>
      <w:rPr>
        <w:rFonts w:hint="default"/>
        <w:lang w:val="hr-HR" w:eastAsia="en-US" w:bidi="ar-SA"/>
      </w:rPr>
    </w:lvl>
    <w:lvl w:ilvl="8" w:tplc="FCE464DC">
      <w:numFmt w:val="bullet"/>
      <w:lvlText w:val="•"/>
      <w:lvlJc w:val="left"/>
      <w:pPr>
        <w:ind w:left="8076" w:hanging="360"/>
      </w:pPr>
      <w:rPr>
        <w:rFonts w:hint="default"/>
        <w:lang w:val="hr-HR" w:eastAsia="en-US" w:bidi="ar-SA"/>
      </w:rPr>
    </w:lvl>
  </w:abstractNum>
  <w:abstractNum w:abstractNumId="52">
    <w:nsid w:val="70203DAB"/>
    <w:multiLevelType w:val="hybridMultilevel"/>
    <w:tmpl w:val="12C693EA"/>
    <w:lvl w:ilvl="0" w:tplc="F8D6AAB0">
      <w:start w:val="1"/>
      <w:numFmt w:val="decimal"/>
      <w:lvlText w:val="%1."/>
      <w:lvlJc w:val="left"/>
      <w:pPr>
        <w:ind w:left="936" w:hanging="360"/>
        <w:jc w:val="left"/>
      </w:pPr>
      <w:rPr>
        <w:rFonts w:hint="default" w:ascii="Arial" w:hAnsi="Arial" w:eastAsia="Times New Roman" w:cs="Arial"/>
        <w:w w:val="100"/>
        <w:sz w:val="24"/>
        <w:szCs w:val="24"/>
        <w:lang w:val="hr-HR" w:eastAsia="en-US" w:bidi="ar-SA"/>
      </w:rPr>
    </w:lvl>
    <w:lvl w:ilvl="1" w:tplc="4C90C500">
      <w:numFmt w:val="bullet"/>
      <w:lvlText w:val="•"/>
      <w:lvlJc w:val="left"/>
      <w:pPr>
        <w:ind w:left="1820" w:hanging="360"/>
      </w:pPr>
      <w:rPr>
        <w:rFonts w:hint="default"/>
        <w:lang w:val="hr-HR" w:eastAsia="en-US" w:bidi="ar-SA"/>
      </w:rPr>
    </w:lvl>
    <w:lvl w:ilvl="2" w:tplc="0D885C42">
      <w:numFmt w:val="bullet"/>
      <w:lvlText w:val="•"/>
      <w:lvlJc w:val="left"/>
      <w:pPr>
        <w:ind w:left="2701" w:hanging="360"/>
      </w:pPr>
      <w:rPr>
        <w:rFonts w:hint="default"/>
        <w:lang w:val="hr-HR" w:eastAsia="en-US" w:bidi="ar-SA"/>
      </w:rPr>
    </w:lvl>
    <w:lvl w:ilvl="3" w:tplc="C9405522">
      <w:numFmt w:val="bullet"/>
      <w:lvlText w:val="•"/>
      <w:lvlJc w:val="left"/>
      <w:pPr>
        <w:ind w:left="3581" w:hanging="360"/>
      </w:pPr>
      <w:rPr>
        <w:rFonts w:hint="default"/>
        <w:lang w:val="hr-HR" w:eastAsia="en-US" w:bidi="ar-SA"/>
      </w:rPr>
    </w:lvl>
    <w:lvl w:ilvl="4" w:tplc="643EFC08">
      <w:numFmt w:val="bullet"/>
      <w:lvlText w:val="•"/>
      <w:lvlJc w:val="left"/>
      <w:pPr>
        <w:ind w:left="4462" w:hanging="360"/>
      </w:pPr>
      <w:rPr>
        <w:rFonts w:hint="default"/>
        <w:lang w:val="hr-HR" w:eastAsia="en-US" w:bidi="ar-SA"/>
      </w:rPr>
    </w:lvl>
    <w:lvl w:ilvl="5" w:tplc="45A2D15C">
      <w:numFmt w:val="bullet"/>
      <w:lvlText w:val="•"/>
      <w:lvlJc w:val="left"/>
      <w:pPr>
        <w:ind w:left="5343" w:hanging="360"/>
      </w:pPr>
      <w:rPr>
        <w:rFonts w:hint="default"/>
        <w:lang w:val="hr-HR" w:eastAsia="en-US" w:bidi="ar-SA"/>
      </w:rPr>
    </w:lvl>
    <w:lvl w:ilvl="6" w:tplc="5BCAC1E4">
      <w:numFmt w:val="bullet"/>
      <w:lvlText w:val="•"/>
      <w:lvlJc w:val="left"/>
      <w:pPr>
        <w:ind w:left="6223" w:hanging="360"/>
      </w:pPr>
      <w:rPr>
        <w:rFonts w:hint="default"/>
        <w:lang w:val="hr-HR" w:eastAsia="en-US" w:bidi="ar-SA"/>
      </w:rPr>
    </w:lvl>
    <w:lvl w:ilvl="7" w:tplc="C05E87B8">
      <w:numFmt w:val="bullet"/>
      <w:lvlText w:val="•"/>
      <w:lvlJc w:val="left"/>
      <w:pPr>
        <w:ind w:left="7104" w:hanging="360"/>
      </w:pPr>
      <w:rPr>
        <w:rFonts w:hint="default"/>
        <w:lang w:val="hr-HR" w:eastAsia="en-US" w:bidi="ar-SA"/>
      </w:rPr>
    </w:lvl>
    <w:lvl w:ilvl="8" w:tplc="14DC9A1C">
      <w:numFmt w:val="bullet"/>
      <w:lvlText w:val="•"/>
      <w:lvlJc w:val="left"/>
      <w:pPr>
        <w:ind w:left="7985" w:hanging="360"/>
      </w:pPr>
      <w:rPr>
        <w:rFonts w:hint="default"/>
        <w:lang w:val="hr-HR" w:eastAsia="en-US" w:bidi="ar-SA"/>
      </w:rPr>
    </w:lvl>
  </w:abstractNum>
  <w:abstractNum w:abstractNumId="53">
    <w:nsid w:val="754D5033"/>
    <w:multiLevelType w:val="hybridMultilevel"/>
    <w:tmpl w:val="A6BC148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4">
    <w:nsid w:val="7E9C7515"/>
    <w:multiLevelType w:val="hybridMultilevel"/>
    <w:tmpl w:val="FFF293DE"/>
    <w:lvl w:ilvl="0" w:tplc="543868F6">
      <w:start w:val="1"/>
      <w:numFmt w:val="decimal"/>
      <w:lvlText w:val="%1."/>
      <w:lvlJc w:val="left"/>
      <w:pPr>
        <w:ind w:left="838" w:hanging="360"/>
        <w:jc w:val="left"/>
      </w:pPr>
      <w:rPr>
        <w:rFonts w:hint="default" w:ascii="Tahoma" w:hAnsi="Tahoma" w:eastAsia="Tahoma" w:cs="Tahoma"/>
        <w:b w:val="false"/>
        <w:bCs w:val="false"/>
        <w:i w:val="false"/>
        <w:iCs w:val="false"/>
        <w:spacing w:val="-1"/>
        <w:w w:val="99"/>
        <w:sz w:val="20"/>
        <w:szCs w:val="20"/>
        <w:lang w:val="hr-HR" w:eastAsia="en-US" w:bidi="ar-SA"/>
      </w:rPr>
    </w:lvl>
    <w:lvl w:ilvl="1" w:tplc="0D944862">
      <w:numFmt w:val="bullet"/>
      <w:lvlText w:val="•"/>
      <w:lvlJc w:val="left"/>
      <w:pPr>
        <w:ind w:left="1760" w:hanging="360"/>
      </w:pPr>
      <w:rPr>
        <w:rFonts w:hint="default"/>
        <w:lang w:val="hr-HR" w:eastAsia="en-US" w:bidi="ar-SA"/>
      </w:rPr>
    </w:lvl>
    <w:lvl w:ilvl="2" w:tplc="4EE8882A">
      <w:numFmt w:val="bullet"/>
      <w:lvlText w:val="•"/>
      <w:lvlJc w:val="left"/>
      <w:pPr>
        <w:ind w:left="2681" w:hanging="360"/>
      </w:pPr>
      <w:rPr>
        <w:rFonts w:hint="default"/>
        <w:lang w:val="hr-HR" w:eastAsia="en-US" w:bidi="ar-SA"/>
      </w:rPr>
    </w:lvl>
    <w:lvl w:ilvl="3" w:tplc="1F2424DE">
      <w:numFmt w:val="bullet"/>
      <w:lvlText w:val="•"/>
      <w:lvlJc w:val="left"/>
      <w:pPr>
        <w:ind w:left="3601" w:hanging="360"/>
      </w:pPr>
      <w:rPr>
        <w:rFonts w:hint="default"/>
        <w:lang w:val="hr-HR" w:eastAsia="en-US" w:bidi="ar-SA"/>
      </w:rPr>
    </w:lvl>
    <w:lvl w:ilvl="4" w:tplc="B6B6D64C">
      <w:numFmt w:val="bullet"/>
      <w:lvlText w:val="•"/>
      <w:lvlJc w:val="left"/>
      <w:pPr>
        <w:ind w:left="4522" w:hanging="360"/>
      </w:pPr>
      <w:rPr>
        <w:rFonts w:hint="default"/>
        <w:lang w:val="hr-HR" w:eastAsia="en-US" w:bidi="ar-SA"/>
      </w:rPr>
    </w:lvl>
    <w:lvl w:ilvl="5" w:tplc="E16ECDDC">
      <w:numFmt w:val="bullet"/>
      <w:lvlText w:val="•"/>
      <w:lvlJc w:val="left"/>
      <w:pPr>
        <w:ind w:left="5443" w:hanging="360"/>
      </w:pPr>
      <w:rPr>
        <w:rFonts w:hint="default"/>
        <w:lang w:val="hr-HR" w:eastAsia="en-US" w:bidi="ar-SA"/>
      </w:rPr>
    </w:lvl>
    <w:lvl w:ilvl="6" w:tplc="114A8CD0">
      <w:numFmt w:val="bullet"/>
      <w:lvlText w:val="•"/>
      <w:lvlJc w:val="left"/>
      <w:pPr>
        <w:ind w:left="6363" w:hanging="360"/>
      </w:pPr>
      <w:rPr>
        <w:rFonts w:hint="default"/>
        <w:lang w:val="hr-HR" w:eastAsia="en-US" w:bidi="ar-SA"/>
      </w:rPr>
    </w:lvl>
    <w:lvl w:ilvl="7" w:tplc="869EC70A">
      <w:numFmt w:val="bullet"/>
      <w:lvlText w:val="•"/>
      <w:lvlJc w:val="left"/>
      <w:pPr>
        <w:ind w:left="7284" w:hanging="360"/>
      </w:pPr>
      <w:rPr>
        <w:rFonts w:hint="default"/>
        <w:lang w:val="hr-HR" w:eastAsia="en-US" w:bidi="ar-SA"/>
      </w:rPr>
    </w:lvl>
    <w:lvl w:ilvl="8" w:tplc="78BAEA7A">
      <w:numFmt w:val="bullet"/>
      <w:lvlText w:val="•"/>
      <w:lvlJc w:val="left"/>
      <w:pPr>
        <w:ind w:left="8205" w:hanging="360"/>
      </w:pPr>
      <w:rPr>
        <w:rFonts w:hint="default"/>
        <w:lang w:val="hr-HR" w:eastAsia="en-US" w:bidi="ar-SA"/>
      </w:rPr>
    </w:lvl>
  </w:abstractNum>
  <w:num w:numId="1">
    <w:abstractNumId w:val="20"/>
  </w:num>
  <w:num w:numId="2">
    <w:abstractNumId w:val="39"/>
  </w:num>
  <w:num w:numId="3">
    <w:abstractNumId w:val="25"/>
  </w:num>
  <w:num w:numId="4">
    <w:abstractNumId w:val="43"/>
  </w:num>
  <w:num w:numId="5">
    <w:abstractNumId w:val="2"/>
  </w:num>
  <w:num w:numId="6">
    <w:abstractNumId w:val="7"/>
  </w:num>
  <w:num w:numId="7">
    <w:abstractNumId w:val="3"/>
  </w:num>
  <w:num w:numId="8">
    <w:abstractNumId w:val="19"/>
  </w:num>
  <w:num w:numId="9">
    <w:abstractNumId w:val="30"/>
  </w:num>
  <w:num w:numId="10">
    <w:abstractNumId w:val="1"/>
  </w:num>
  <w:num w:numId="11">
    <w:abstractNumId w:val="23"/>
  </w:num>
  <w:num w:numId="12">
    <w:abstractNumId w:val="5"/>
  </w:num>
  <w:num w:numId="13">
    <w:abstractNumId w:val="0"/>
  </w:num>
  <w:num w:numId="14">
    <w:abstractNumId w:val="4"/>
  </w:num>
  <w:num w:numId="15">
    <w:abstractNumId w:val="6"/>
  </w:num>
  <w:num w:numId="16">
    <w:abstractNumId w:val="45"/>
  </w:num>
  <w:num w:numId="17">
    <w:abstractNumId w:val="28"/>
  </w:num>
  <w:num w:numId="18">
    <w:abstractNumId w:val="16"/>
  </w:num>
  <w:num w:numId="19">
    <w:abstractNumId w:val="22"/>
  </w:num>
  <w:num w:numId="20">
    <w:abstractNumId w:val="29"/>
  </w:num>
  <w:num w:numId="21">
    <w:abstractNumId w:val="49"/>
  </w:num>
  <w:num w:numId="22">
    <w:abstractNumId w:val="21"/>
  </w:num>
  <w:num w:numId="23">
    <w:abstractNumId w:val="44"/>
  </w:num>
  <w:num w:numId="24">
    <w:abstractNumId w:val="31"/>
  </w:num>
  <w:num w:numId="25">
    <w:abstractNumId w:val="50"/>
  </w:num>
  <w:num w:numId="26">
    <w:abstractNumId w:val="26"/>
  </w:num>
  <w:num w:numId="27">
    <w:abstractNumId w:val="47"/>
  </w:num>
  <w:num w:numId="28">
    <w:abstractNumId w:val="17"/>
  </w:num>
  <w:num w:numId="29">
    <w:abstractNumId w:val="34"/>
  </w:num>
  <w:num w:numId="30">
    <w:abstractNumId w:val="38"/>
  </w:num>
  <w:num w:numId="31">
    <w:abstractNumId w:val="42"/>
  </w:num>
  <w:num w:numId="32">
    <w:abstractNumId w:val="32"/>
  </w:num>
  <w:num w:numId="33">
    <w:abstractNumId w:val="33"/>
  </w:num>
  <w:num w:numId="34">
    <w:abstractNumId w:val="40"/>
  </w:num>
  <w:num w:numId="35">
    <w:abstractNumId w:val="27"/>
  </w:num>
  <w:num w:numId="36">
    <w:abstractNumId w:val="35"/>
  </w:num>
  <w:num w:numId="37">
    <w:abstractNumId w:val="15"/>
  </w:num>
  <w:num w:numId="38">
    <w:abstractNumId w:val="41"/>
  </w:num>
  <w:num w:numId="39">
    <w:abstractNumId w:val="36"/>
  </w:num>
  <w:num w:numId="40">
    <w:abstractNumId w:val="52"/>
  </w:num>
  <w:num w:numId="41">
    <w:abstractNumId w:val="18"/>
  </w:num>
  <w:num w:numId="42">
    <w:abstractNumId w:val="46"/>
  </w:num>
  <w:num w:numId="43">
    <w:abstractNumId w:val="24"/>
  </w:num>
  <w:num w:numId="44">
    <w:abstractNumId w:val="53"/>
  </w:num>
  <w:num w:numId="45">
    <w:abstractNumId w:val="54"/>
  </w:num>
  <w:num w:numId="46">
    <w:abstractNumId w:val="48"/>
  </w:num>
  <w:num w:numId="47">
    <w:abstractNumId w:val="51"/>
  </w:num>
  <w:num w:numId="48">
    <w:abstractNumId w:val="37"/>
  </w:num>
  <w:numIdMacAtCleanup w:val="16"/>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1361"/>
  <w:hyphenationZone w:val="425"/>
  <w:characterSpacingControl w:val="doNotCompress"/>
  <w:hdrShapeDefaults>
    <o:shapedefaults spidmax="83971" v:ext="edit"/>
    <o:shapelayout v:ext="edit">
      <o:idmap data="82" v:ext="edit"/>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A69"/>
    <w:rsid w:val="0000149B"/>
    <w:rsid w:val="0000152F"/>
    <w:rsid w:val="00001C2F"/>
    <w:rsid w:val="000022AD"/>
    <w:rsid w:val="00002D97"/>
    <w:rsid w:val="00002E02"/>
    <w:rsid w:val="0000321D"/>
    <w:rsid w:val="000039FF"/>
    <w:rsid w:val="000049CA"/>
    <w:rsid w:val="00004ABE"/>
    <w:rsid w:val="0000570A"/>
    <w:rsid w:val="000072E2"/>
    <w:rsid w:val="000079B9"/>
    <w:rsid w:val="000108A8"/>
    <w:rsid w:val="0001116A"/>
    <w:rsid w:val="00011735"/>
    <w:rsid w:val="000119CE"/>
    <w:rsid w:val="00011BA0"/>
    <w:rsid w:val="00012460"/>
    <w:rsid w:val="00013A22"/>
    <w:rsid w:val="00013AC3"/>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B30"/>
    <w:rsid w:val="00030559"/>
    <w:rsid w:val="000305D3"/>
    <w:rsid w:val="00030ACE"/>
    <w:rsid w:val="000322B1"/>
    <w:rsid w:val="000338B6"/>
    <w:rsid w:val="00033B31"/>
    <w:rsid w:val="00033D67"/>
    <w:rsid w:val="0003620A"/>
    <w:rsid w:val="0003629C"/>
    <w:rsid w:val="00036619"/>
    <w:rsid w:val="00036646"/>
    <w:rsid w:val="00037023"/>
    <w:rsid w:val="000376D9"/>
    <w:rsid w:val="00037E28"/>
    <w:rsid w:val="00040257"/>
    <w:rsid w:val="00040FFC"/>
    <w:rsid w:val="00042895"/>
    <w:rsid w:val="000447C8"/>
    <w:rsid w:val="000457CD"/>
    <w:rsid w:val="00045F05"/>
    <w:rsid w:val="00046063"/>
    <w:rsid w:val="0004683F"/>
    <w:rsid w:val="00047061"/>
    <w:rsid w:val="00047D9F"/>
    <w:rsid w:val="000517EC"/>
    <w:rsid w:val="00051B4C"/>
    <w:rsid w:val="00051F33"/>
    <w:rsid w:val="00053672"/>
    <w:rsid w:val="00053873"/>
    <w:rsid w:val="000542BA"/>
    <w:rsid w:val="000545DB"/>
    <w:rsid w:val="0005541E"/>
    <w:rsid w:val="000556B6"/>
    <w:rsid w:val="000559B8"/>
    <w:rsid w:val="00055B63"/>
    <w:rsid w:val="00056566"/>
    <w:rsid w:val="00056BB6"/>
    <w:rsid w:val="00056C8A"/>
    <w:rsid w:val="00056F19"/>
    <w:rsid w:val="00057A5A"/>
    <w:rsid w:val="00057BDD"/>
    <w:rsid w:val="00057DB7"/>
    <w:rsid w:val="0006086B"/>
    <w:rsid w:val="00060FED"/>
    <w:rsid w:val="00061B43"/>
    <w:rsid w:val="00063BDF"/>
    <w:rsid w:val="00063C23"/>
    <w:rsid w:val="00064134"/>
    <w:rsid w:val="00064260"/>
    <w:rsid w:val="0006433A"/>
    <w:rsid w:val="0007058D"/>
    <w:rsid w:val="000706C0"/>
    <w:rsid w:val="00071633"/>
    <w:rsid w:val="00073042"/>
    <w:rsid w:val="00073159"/>
    <w:rsid w:val="00073C73"/>
    <w:rsid w:val="00074410"/>
    <w:rsid w:val="0007471F"/>
    <w:rsid w:val="00074CA8"/>
    <w:rsid w:val="00075EF6"/>
    <w:rsid w:val="00077570"/>
    <w:rsid w:val="00077613"/>
    <w:rsid w:val="000776F3"/>
    <w:rsid w:val="00077B6B"/>
    <w:rsid w:val="000809CF"/>
    <w:rsid w:val="00081359"/>
    <w:rsid w:val="000815D6"/>
    <w:rsid w:val="00081CD9"/>
    <w:rsid w:val="000823E1"/>
    <w:rsid w:val="00083048"/>
    <w:rsid w:val="000831C8"/>
    <w:rsid w:val="000834A6"/>
    <w:rsid w:val="000834CF"/>
    <w:rsid w:val="00083954"/>
    <w:rsid w:val="00083C4D"/>
    <w:rsid w:val="0008430C"/>
    <w:rsid w:val="000857AF"/>
    <w:rsid w:val="00085A2D"/>
    <w:rsid w:val="000912F0"/>
    <w:rsid w:val="0009159E"/>
    <w:rsid w:val="00091816"/>
    <w:rsid w:val="000932EB"/>
    <w:rsid w:val="00093902"/>
    <w:rsid w:val="00094398"/>
    <w:rsid w:val="00094AB4"/>
    <w:rsid w:val="00094AE9"/>
    <w:rsid w:val="00094D9A"/>
    <w:rsid w:val="000959C4"/>
    <w:rsid w:val="00095ADF"/>
    <w:rsid w:val="000962A3"/>
    <w:rsid w:val="0009678D"/>
    <w:rsid w:val="000968E3"/>
    <w:rsid w:val="00096A7D"/>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D0832"/>
    <w:rsid w:val="000D0E0E"/>
    <w:rsid w:val="000D15E9"/>
    <w:rsid w:val="000D1A95"/>
    <w:rsid w:val="000D272E"/>
    <w:rsid w:val="000D28B2"/>
    <w:rsid w:val="000D3377"/>
    <w:rsid w:val="000D383E"/>
    <w:rsid w:val="000D4384"/>
    <w:rsid w:val="000D445C"/>
    <w:rsid w:val="000D525C"/>
    <w:rsid w:val="000D5BDE"/>
    <w:rsid w:val="000D5DA3"/>
    <w:rsid w:val="000D6BA8"/>
    <w:rsid w:val="000D6CDF"/>
    <w:rsid w:val="000D6F92"/>
    <w:rsid w:val="000D7062"/>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580B"/>
    <w:rsid w:val="000E61F4"/>
    <w:rsid w:val="000E6C28"/>
    <w:rsid w:val="000E7ADD"/>
    <w:rsid w:val="000F0142"/>
    <w:rsid w:val="000F07BD"/>
    <w:rsid w:val="000F0973"/>
    <w:rsid w:val="000F0EBC"/>
    <w:rsid w:val="000F1C78"/>
    <w:rsid w:val="000F44E0"/>
    <w:rsid w:val="000F4ADA"/>
    <w:rsid w:val="000F6BC3"/>
    <w:rsid w:val="000F7A98"/>
    <w:rsid w:val="001001FB"/>
    <w:rsid w:val="00100A1C"/>
    <w:rsid w:val="00101C2C"/>
    <w:rsid w:val="00103804"/>
    <w:rsid w:val="0010502C"/>
    <w:rsid w:val="001051CB"/>
    <w:rsid w:val="0010553E"/>
    <w:rsid w:val="0010567A"/>
    <w:rsid w:val="00105802"/>
    <w:rsid w:val="00105C21"/>
    <w:rsid w:val="00106B48"/>
    <w:rsid w:val="00107393"/>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992"/>
    <w:rsid w:val="00115C00"/>
    <w:rsid w:val="00115D9A"/>
    <w:rsid w:val="00116B3C"/>
    <w:rsid w:val="00116DC6"/>
    <w:rsid w:val="001176F1"/>
    <w:rsid w:val="00117D8C"/>
    <w:rsid w:val="0012021F"/>
    <w:rsid w:val="001218DE"/>
    <w:rsid w:val="001223B5"/>
    <w:rsid w:val="001224B2"/>
    <w:rsid w:val="00122870"/>
    <w:rsid w:val="00122E0F"/>
    <w:rsid w:val="00123A4A"/>
    <w:rsid w:val="00124CBE"/>
    <w:rsid w:val="00124E6B"/>
    <w:rsid w:val="00126170"/>
    <w:rsid w:val="00126497"/>
    <w:rsid w:val="00126873"/>
    <w:rsid w:val="001276BB"/>
    <w:rsid w:val="00127F65"/>
    <w:rsid w:val="001300AF"/>
    <w:rsid w:val="00131190"/>
    <w:rsid w:val="00131294"/>
    <w:rsid w:val="001314BD"/>
    <w:rsid w:val="0013158E"/>
    <w:rsid w:val="00132D27"/>
    <w:rsid w:val="0013398F"/>
    <w:rsid w:val="001354E6"/>
    <w:rsid w:val="0013610F"/>
    <w:rsid w:val="001408EA"/>
    <w:rsid w:val="00141CE9"/>
    <w:rsid w:val="00142524"/>
    <w:rsid w:val="00143B09"/>
    <w:rsid w:val="00143DC6"/>
    <w:rsid w:val="00144C1A"/>
    <w:rsid w:val="00145665"/>
    <w:rsid w:val="00146405"/>
    <w:rsid w:val="00150D16"/>
    <w:rsid w:val="00150E6A"/>
    <w:rsid w:val="00151AC6"/>
    <w:rsid w:val="00151B3D"/>
    <w:rsid w:val="00152098"/>
    <w:rsid w:val="00152E50"/>
    <w:rsid w:val="0015448A"/>
    <w:rsid w:val="00155D26"/>
    <w:rsid w:val="00155D9A"/>
    <w:rsid w:val="00155ED5"/>
    <w:rsid w:val="00156582"/>
    <w:rsid w:val="00156779"/>
    <w:rsid w:val="001570D7"/>
    <w:rsid w:val="0016019A"/>
    <w:rsid w:val="00160A10"/>
    <w:rsid w:val="00162DBE"/>
    <w:rsid w:val="00163076"/>
    <w:rsid w:val="00164375"/>
    <w:rsid w:val="0016535C"/>
    <w:rsid w:val="00165A0D"/>
    <w:rsid w:val="00166167"/>
    <w:rsid w:val="00170F84"/>
    <w:rsid w:val="00172202"/>
    <w:rsid w:val="001723ED"/>
    <w:rsid w:val="00172D60"/>
    <w:rsid w:val="00174671"/>
    <w:rsid w:val="00175846"/>
    <w:rsid w:val="00175AE1"/>
    <w:rsid w:val="00175CA0"/>
    <w:rsid w:val="00175F9B"/>
    <w:rsid w:val="001765E0"/>
    <w:rsid w:val="0017688B"/>
    <w:rsid w:val="00176E40"/>
    <w:rsid w:val="001778B4"/>
    <w:rsid w:val="00180340"/>
    <w:rsid w:val="001809CF"/>
    <w:rsid w:val="00182185"/>
    <w:rsid w:val="00182244"/>
    <w:rsid w:val="00182D1B"/>
    <w:rsid w:val="00183362"/>
    <w:rsid w:val="001834E2"/>
    <w:rsid w:val="001846F2"/>
    <w:rsid w:val="001847BE"/>
    <w:rsid w:val="00185203"/>
    <w:rsid w:val="00186722"/>
    <w:rsid w:val="00186836"/>
    <w:rsid w:val="00186CB8"/>
    <w:rsid w:val="001875E5"/>
    <w:rsid w:val="001876F9"/>
    <w:rsid w:val="00190AD2"/>
    <w:rsid w:val="00192251"/>
    <w:rsid w:val="00192476"/>
    <w:rsid w:val="0019253E"/>
    <w:rsid w:val="001932CC"/>
    <w:rsid w:val="00193493"/>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EB1"/>
    <w:rsid w:val="001A605B"/>
    <w:rsid w:val="001A70B3"/>
    <w:rsid w:val="001A761E"/>
    <w:rsid w:val="001B06D0"/>
    <w:rsid w:val="001B1357"/>
    <w:rsid w:val="001B2642"/>
    <w:rsid w:val="001B2756"/>
    <w:rsid w:val="001B2FB3"/>
    <w:rsid w:val="001B5959"/>
    <w:rsid w:val="001B7518"/>
    <w:rsid w:val="001B7A0E"/>
    <w:rsid w:val="001C04C7"/>
    <w:rsid w:val="001C14A2"/>
    <w:rsid w:val="001C25C3"/>
    <w:rsid w:val="001C343B"/>
    <w:rsid w:val="001C42B4"/>
    <w:rsid w:val="001C50EF"/>
    <w:rsid w:val="001C57B6"/>
    <w:rsid w:val="001C640F"/>
    <w:rsid w:val="001C716F"/>
    <w:rsid w:val="001D068B"/>
    <w:rsid w:val="001D19BB"/>
    <w:rsid w:val="001D3E70"/>
    <w:rsid w:val="001D4B0C"/>
    <w:rsid w:val="001D56BB"/>
    <w:rsid w:val="001D6014"/>
    <w:rsid w:val="001D6412"/>
    <w:rsid w:val="001D6A2F"/>
    <w:rsid w:val="001D70B1"/>
    <w:rsid w:val="001D7AF5"/>
    <w:rsid w:val="001E0404"/>
    <w:rsid w:val="001E0464"/>
    <w:rsid w:val="001E096F"/>
    <w:rsid w:val="001E0A1A"/>
    <w:rsid w:val="001E12B0"/>
    <w:rsid w:val="001E1576"/>
    <w:rsid w:val="001E1955"/>
    <w:rsid w:val="001E1FBD"/>
    <w:rsid w:val="001E4570"/>
    <w:rsid w:val="001E5599"/>
    <w:rsid w:val="001E630F"/>
    <w:rsid w:val="001E7E93"/>
    <w:rsid w:val="001F13EE"/>
    <w:rsid w:val="001F173B"/>
    <w:rsid w:val="001F1A91"/>
    <w:rsid w:val="001F30CC"/>
    <w:rsid w:val="001F34B5"/>
    <w:rsid w:val="001F34E3"/>
    <w:rsid w:val="001F412D"/>
    <w:rsid w:val="001F46C6"/>
    <w:rsid w:val="001F48AC"/>
    <w:rsid w:val="001F4C0D"/>
    <w:rsid w:val="001F4F7C"/>
    <w:rsid w:val="001F65BB"/>
    <w:rsid w:val="001F7087"/>
    <w:rsid w:val="001F736C"/>
    <w:rsid w:val="00200583"/>
    <w:rsid w:val="00200B38"/>
    <w:rsid w:val="002011F7"/>
    <w:rsid w:val="0020261B"/>
    <w:rsid w:val="00202A52"/>
    <w:rsid w:val="0020394D"/>
    <w:rsid w:val="00205652"/>
    <w:rsid w:val="002059DD"/>
    <w:rsid w:val="0020607D"/>
    <w:rsid w:val="00206437"/>
    <w:rsid w:val="00206FE7"/>
    <w:rsid w:val="002070F8"/>
    <w:rsid w:val="0021069A"/>
    <w:rsid w:val="002106B6"/>
    <w:rsid w:val="00210851"/>
    <w:rsid w:val="00212938"/>
    <w:rsid w:val="00212A74"/>
    <w:rsid w:val="00212F65"/>
    <w:rsid w:val="002140BD"/>
    <w:rsid w:val="0021533A"/>
    <w:rsid w:val="002160F4"/>
    <w:rsid w:val="00217B3D"/>
    <w:rsid w:val="00217D53"/>
    <w:rsid w:val="002217C4"/>
    <w:rsid w:val="00221BD5"/>
    <w:rsid w:val="00221E1F"/>
    <w:rsid w:val="00223578"/>
    <w:rsid w:val="00225EC1"/>
    <w:rsid w:val="00226B2B"/>
    <w:rsid w:val="00227D14"/>
    <w:rsid w:val="002304A6"/>
    <w:rsid w:val="00232166"/>
    <w:rsid w:val="002337E1"/>
    <w:rsid w:val="002350FE"/>
    <w:rsid w:val="002357B3"/>
    <w:rsid w:val="002358D3"/>
    <w:rsid w:val="00235CF1"/>
    <w:rsid w:val="0023722E"/>
    <w:rsid w:val="00237320"/>
    <w:rsid w:val="00237CBE"/>
    <w:rsid w:val="002400CB"/>
    <w:rsid w:val="002400DD"/>
    <w:rsid w:val="0024020D"/>
    <w:rsid w:val="002402AE"/>
    <w:rsid w:val="002404D6"/>
    <w:rsid w:val="00240B29"/>
    <w:rsid w:val="00240E0B"/>
    <w:rsid w:val="00241014"/>
    <w:rsid w:val="00242371"/>
    <w:rsid w:val="002423FE"/>
    <w:rsid w:val="002426EF"/>
    <w:rsid w:val="00242B46"/>
    <w:rsid w:val="00243008"/>
    <w:rsid w:val="00243278"/>
    <w:rsid w:val="00243621"/>
    <w:rsid w:val="00245DE6"/>
    <w:rsid w:val="00246906"/>
    <w:rsid w:val="0024696F"/>
    <w:rsid w:val="0024796E"/>
    <w:rsid w:val="002505ED"/>
    <w:rsid w:val="002506B1"/>
    <w:rsid w:val="00250D95"/>
    <w:rsid w:val="00251061"/>
    <w:rsid w:val="00251093"/>
    <w:rsid w:val="00251803"/>
    <w:rsid w:val="00252A34"/>
    <w:rsid w:val="002530EA"/>
    <w:rsid w:val="00253704"/>
    <w:rsid w:val="00253B27"/>
    <w:rsid w:val="00256078"/>
    <w:rsid w:val="00257192"/>
    <w:rsid w:val="00257290"/>
    <w:rsid w:val="00257A66"/>
    <w:rsid w:val="0026172F"/>
    <w:rsid w:val="00261AED"/>
    <w:rsid w:val="00261EED"/>
    <w:rsid w:val="00263A62"/>
    <w:rsid w:val="002654D4"/>
    <w:rsid w:val="00266C01"/>
    <w:rsid w:val="00266D3A"/>
    <w:rsid w:val="002677E6"/>
    <w:rsid w:val="00270F2B"/>
    <w:rsid w:val="00271875"/>
    <w:rsid w:val="00271ADD"/>
    <w:rsid w:val="002720B1"/>
    <w:rsid w:val="002720D6"/>
    <w:rsid w:val="00272FD0"/>
    <w:rsid w:val="00273ABF"/>
    <w:rsid w:val="00273E82"/>
    <w:rsid w:val="002742D9"/>
    <w:rsid w:val="0027464B"/>
    <w:rsid w:val="00274EEE"/>
    <w:rsid w:val="002753EC"/>
    <w:rsid w:val="0027653E"/>
    <w:rsid w:val="002766AA"/>
    <w:rsid w:val="00280D1D"/>
    <w:rsid w:val="00281099"/>
    <w:rsid w:val="002821D9"/>
    <w:rsid w:val="0028264D"/>
    <w:rsid w:val="00283E5E"/>
    <w:rsid w:val="00283EE7"/>
    <w:rsid w:val="00284BF3"/>
    <w:rsid w:val="00284E50"/>
    <w:rsid w:val="00286321"/>
    <w:rsid w:val="00286CD1"/>
    <w:rsid w:val="002875B2"/>
    <w:rsid w:val="00287ED1"/>
    <w:rsid w:val="0029212D"/>
    <w:rsid w:val="002922A9"/>
    <w:rsid w:val="00292F3B"/>
    <w:rsid w:val="00293205"/>
    <w:rsid w:val="00293461"/>
    <w:rsid w:val="00293F32"/>
    <w:rsid w:val="002956CD"/>
    <w:rsid w:val="00295B82"/>
    <w:rsid w:val="00296204"/>
    <w:rsid w:val="00296442"/>
    <w:rsid w:val="002A1202"/>
    <w:rsid w:val="002A1B69"/>
    <w:rsid w:val="002A1D92"/>
    <w:rsid w:val="002A3A8D"/>
    <w:rsid w:val="002A3EB2"/>
    <w:rsid w:val="002A3F14"/>
    <w:rsid w:val="002A4349"/>
    <w:rsid w:val="002A4471"/>
    <w:rsid w:val="002A476C"/>
    <w:rsid w:val="002A5E20"/>
    <w:rsid w:val="002A6ACD"/>
    <w:rsid w:val="002A6B0E"/>
    <w:rsid w:val="002A6D1A"/>
    <w:rsid w:val="002A7336"/>
    <w:rsid w:val="002A7EC3"/>
    <w:rsid w:val="002B262D"/>
    <w:rsid w:val="002B3C4C"/>
    <w:rsid w:val="002B3C8C"/>
    <w:rsid w:val="002B45C9"/>
    <w:rsid w:val="002B54D3"/>
    <w:rsid w:val="002B73A2"/>
    <w:rsid w:val="002B79D0"/>
    <w:rsid w:val="002B7B9E"/>
    <w:rsid w:val="002C04C6"/>
    <w:rsid w:val="002C1C92"/>
    <w:rsid w:val="002C45E2"/>
    <w:rsid w:val="002C4EFF"/>
    <w:rsid w:val="002C5919"/>
    <w:rsid w:val="002D1523"/>
    <w:rsid w:val="002D3254"/>
    <w:rsid w:val="002D3EE7"/>
    <w:rsid w:val="002D4FB7"/>
    <w:rsid w:val="002D61EC"/>
    <w:rsid w:val="002D7257"/>
    <w:rsid w:val="002D7B8A"/>
    <w:rsid w:val="002E01C2"/>
    <w:rsid w:val="002E0852"/>
    <w:rsid w:val="002E1864"/>
    <w:rsid w:val="002E20B2"/>
    <w:rsid w:val="002E479B"/>
    <w:rsid w:val="002E59B3"/>
    <w:rsid w:val="002E5FE2"/>
    <w:rsid w:val="002E6260"/>
    <w:rsid w:val="002E6C71"/>
    <w:rsid w:val="002E6DAC"/>
    <w:rsid w:val="002E74A4"/>
    <w:rsid w:val="002F0169"/>
    <w:rsid w:val="002F0D2E"/>
    <w:rsid w:val="002F1015"/>
    <w:rsid w:val="002F1C90"/>
    <w:rsid w:val="002F2966"/>
    <w:rsid w:val="002F2AED"/>
    <w:rsid w:val="002F3A62"/>
    <w:rsid w:val="002F41A1"/>
    <w:rsid w:val="002F5E6D"/>
    <w:rsid w:val="002F6637"/>
    <w:rsid w:val="002F75F3"/>
    <w:rsid w:val="003007B4"/>
    <w:rsid w:val="003020FF"/>
    <w:rsid w:val="00302E19"/>
    <w:rsid w:val="00302E7D"/>
    <w:rsid w:val="003031D5"/>
    <w:rsid w:val="00303510"/>
    <w:rsid w:val="00303628"/>
    <w:rsid w:val="003039DD"/>
    <w:rsid w:val="003041C1"/>
    <w:rsid w:val="003066CB"/>
    <w:rsid w:val="00307297"/>
    <w:rsid w:val="00307820"/>
    <w:rsid w:val="00312379"/>
    <w:rsid w:val="003128B3"/>
    <w:rsid w:val="003133CB"/>
    <w:rsid w:val="003144DF"/>
    <w:rsid w:val="00315430"/>
    <w:rsid w:val="0031596B"/>
    <w:rsid w:val="00316A33"/>
    <w:rsid w:val="00316C3B"/>
    <w:rsid w:val="00317410"/>
    <w:rsid w:val="00317836"/>
    <w:rsid w:val="003178EC"/>
    <w:rsid w:val="0032019A"/>
    <w:rsid w:val="00320681"/>
    <w:rsid w:val="003214B5"/>
    <w:rsid w:val="003216AA"/>
    <w:rsid w:val="00322042"/>
    <w:rsid w:val="003220FD"/>
    <w:rsid w:val="0032364C"/>
    <w:rsid w:val="00324B13"/>
    <w:rsid w:val="0032505E"/>
    <w:rsid w:val="00325E6C"/>
    <w:rsid w:val="00327017"/>
    <w:rsid w:val="003276B3"/>
    <w:rsid w:val="003328AC"/>
    <w:rsid w:val="00336CA1"/>
    <w:rsid w:val="003378F8"/>
    <w:rsid w:val="00337A17"/>
    <w:rsid w:val="003406CE"/>
    <w:rsid w:val="003408B0"/>
    <w:rsid w:val="003418FE"/>
    <w:rsid w:val="00342482"/>
    <w:rsid w:val="003429AB"/>
    <w:rsid w:val="003478ED"/>
    <w:rsid w:val="003505A9"/>
    <w:rsid w:val="00351B2B"/>
    <w:rsid w:val="00351DF8"/>
    <w:rsid w:val="0035226B"/>
    <w:rsid w:val="003522B5"/>
    <w:rsid w:val="00352E94"/>
    <w:rsid w:val="0035396A"/>
    <w:rsid w:val="00353EFB"/>
    <w:rsid w:val="00354965"/>
    <w:rsid w:val="003552E1"/>
    <w:rsid w:val="00355B3E"/>
    <w:rsid w:val="00355D53"/>
    <w:rsid w:val="003562CF"/>
    <w:rsid w:val="00356C3F"/>
    <w:rsid w:val="0035768A"/>
    <w:rsid w:val="003635D9"/>
    <w:rsid w:val="00363841"/>
    <w:rsid w:val="0036727D"/>
    <w:rsid w:val="00370475"/>
    <w:rsid w:val="00372EF3"/>
    <w:rsid w:val="00375E15"/>
    <w:rsid w:val="003776C9"/>
    <w:rsid w:val="00377AED"/>
    <w:rsid w:val="003806F6"/>
    <w:rsid w:val="00380752"/>
    <w:rsid w:val="00380CBB"/>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5CB"/>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A683D"/>
    <w:rsid w:val="003A6BEE"/>
    <w:rsid w:val="003B020D"/>
    <w:rsid w:val="003B1F1F"/>
    <w:rsid w:val="003B2158"/>
    <w:rsid w:val="003B2161"/>
    <w:rsid w:val="003B221F"/>
    <w:rsid w:val="003B2392"/>
    <w:rsid w:val="003B27AF"/>
    <w:rsid w:val="003B2C3B"/>
    <w:rsid w:val="003B5728"/>
    <w:rsid w:val="003B584A"/>
    <w:rsid w:val="003B6619"/>
    <w:rsid w:val="003B6643"/>
    <w:rsid w:val="003B6672"/>
    <w:rsid w:val="003B6990"/>
    <w:rsid w:val="003B716A"/>
    <w:rsid w:val="003C082D"/>
    <w:rsid w:val="003C0986"/>
    <w:rsid w:val="003C1E04"/>
    <w:rsid w:val="003C3B2D"/>
    <w:rsid w:val="003C3C6C"/>
    <w:rsid w:val="003C3D81"/>
    <w:rsid w:val="003C44EC"/>
    <w:rsid w:val="003C5354"/>
    <w:rsid w:val="003C5DCB"/>
    <w:rsid w:val="003C6553"/>
    <w:rsid w:val="003C6A5D"/>
    <w:rsid w:val="003D0066"/>
    <w:rsid w:val="003D0252"/>
    <w:rsid w:val="003D02EB"/>
    <w:rsid w:val="003D0586"/>
    <w:rsid w:val="003D06D8"/>
    <w:rsid w:val="003D0F3E"/>
    <w:rsid w:val="003D4B0D"/>
    <w:rsid w:val="003D4DD0"/>
    <w:rsid w:val="003D4FE8"/>
    <w:rsid w:val="003D5E96"/>
    <w:rsid w:val="003D6258"/>
    <w:rsid w:val="003D6497"/>
    <w:rsid w:val="003D6590"/>
    <w:rsid w:val="003D670A"/>
    <w:rsid w:val="003E04FF"/>
    <w:rsid w:val="003E1FDA"/>
    <w:rsid w:val="003E30C3"/>
    <w:rsid w:val="003E49B9"/>
    <w:rsid w:val="003E4BFA"/>
    <w:rsid w:val="003E5674"/>
    <w:rsid w:val="003E57CC"/>
    <w:rsid w:val="003E7F52"/>
    <w:rsid w:val="003F0062"/>
    <w:rsid w:val="003F00DA"/>
    <w:rsid w:val="003F01CF"/>
    <w:rsid w:val="003F0711"/>
    <w:rsid w:val="003F0D13"/>
    <w:rsid w:val="003F1052"/>
    <w:rsid w:val="003F20CA"/>
    <w:rsid w:val="003F2A17"/>
    <w:rsid w:val="003F381C"/>
    <w:rsid w:val="003F3FE5"/>
    <w:rsid w:val="003F49B0"/>
    <w:rsid w:val="003F4A7C"/>
    <w:rsid w:val="003F555C"/>
    <w:rsid w:val="003F5B2C"/>
    <w:rsid w:val="003F7406"/>
    <w:rsid w:val="003F7647"/>
    <w:rsid w:val="003F7B91"/>
    <w:rsid w:val="003F7E70"/>
    <w:rsid w:val="004004D7"/>
    <w:rsid w:val="004007FD"/>
    <w:rsid w:val="00400834"/>
    <w:rsid w:val="00401148"/>
    <w:rsid w:val="004020D0"/>
    <w:rsid w:val="004027A2"/>
    <w:rsid w:val="00403E38"/>
    <w:rsid w:val="00406869"/>
    <w:rsid w:val="00406AEB"/>
    <w:rsid w:val="004079E2"/>
    <w:rsid w:val="00407B05"/>
    <w:rsid w:val="00407F8C"/>
    <w:rsid w:val="00410346"/>
    <w:rsid w:val="004105D2"/>
    <w:rsid w:val="00410609"/>
    <w:rsid w:val="0041122B"/>
    <w:rsid w:val="004113B8"/>
    <w:rsid w:val="0041182B"/>
    <w:rsid w:val="00411D1B"/>
    <w:rsid w:val="00412031"/>
    <w:rsid w:val="00412B5F"/>
    <w:rsid w:val="00412E8B"/>
    <w:rsid w:val="00413DAB"/>
    <w:rsid w:val="00414AAC"/>
    <w:rsid w:val="00414F33"/>
    <w:rsid w:val="00416CC8"/>
    <w:rsid w:val="00417DB0"/>
    <w:rsid w:val="00420873"/>
    <w:rsid w:val="00421415"/>
    <w:rsid w:val="00421A4C"/>
    <w:rsid w:val="004223E2"/>
    <w:rsid w:val="00422496"/>
    <w:rsid w:val="004228CF"/>
    <w:rsid w:val="00424647"/>
    <w:rsid w:val="004257DC"/>
    <w:rsid w:val="00425BF9"/>
    <w:rsid w:val="00426057"/>
    <w:rsid w:val="00427B12"/>
    <w:rsid w:val="00427BCB"/>
    <w:rsid w:val="00427BF5"/>
    <w:rsid w:val="004301D6"/>
    <w:rsid w:val="00430B7A"/>
    <w:rsid w:val="00431553"/>
    <w:rsid w:val="00432FF8"/>
    <w:rsid w:val="00433369"/>
    <w:rsid w:val="00434492"/>
    <w:rsid w:val="00434FEA"/>
    <w:rsid w:val="00436F37"/>
    <w:rsid w:val="00441DE7"/>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61ECA"/>
    <w:rsid w:val="00462075"/>
    <w:rsid w:val="004625C7"/>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25"/>
    <w:rsid w:val="00482130"/>
    <w:rsid w:val="004821AC"/>
    <w:rsid w:val="00483960"/>
    <w:rsid w:val="00484281"/>
    <w:rsid w:val="004843E5"/>
    <w:rsid w:val="00484BAA"/>
    <w:rsid w:val="00484EC8"/>
    <w:rsid w:val="00485582"/>
    <w:rsid w:val="00487E0D"/>
    <w:rsid w:val="0049067D"/>
    <w:rsid w:val="0049076A"/>
    <w:rsid w:val="00491322"/>
    <w:rsid w:val="0049385D"/>
    <w:rsid w:val="00493DCE"/>
    <w:rsid w:val="004942D3"/>
    <w:rsid w:val="00494471"/>
    <w:rsid w:val="0049555F"/>
    <w:rsid w:val="00495FC7"/>
    <w:rsid w:val="00497572"/>
    <w:rsid w:val="00497BDE"/>
    <w:rsid w:val="004A38B4"/>
    <w:rsid w:val="004A6323"/>
    <w:rsid w:val="004A71A3"/>
    <w:rsid w:val="004A7288"/>
    <w:rsid w:val="004B0917"/>
    <w:rsid w:val="004B0A91"/>
    <w:rsid w:val="004B16FC"/>
    <w:rsid w:val="004B345B"/>
    <w:rsid w:val="004B35A8"/>
    <w:rsid w:val="004B457C"/>
    <w:rsid w:val="004B4EC3"/>
    <w:rsid w:val="004B51EE"/>
    <w:rsid w:val="004B6AD7"/>
    <w:rsid w:val="004B6FC2"/>
    <w:rsid w:val="004B6FEF"/>
    <w:rsid w:val="004B7FFA"/>
    <w:rsid w:val="004C3554"/>
    <w:rsid w:val="004C3B4F"/>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657F"/>
    <w:rsid w:val="004D6FB7"/>
    <w:rsid w:val="004D74FA"/>
    <w:rsid w:val="004D76F5"/>
    <w:rsid w:val="004D7F7B"/>
    <w:rsid w:val="004E0DCB"/>
    <w:rsid w:val="004E2855"/>
    <w:rsid w:val="004E2E52"/>
    <w:rsid w:val="004E3BB6"/>
    <w:rsid w:val="004E675C"/>
    <w:rsid w:val="004E6CEF"/>
    <w:rsid w:val="004E75E5"/>
    <w:rsid w:val="004E7E91"/>
    <w:rsid w:val="004F00B3"/>
    <w:rsid w:val="004F047B"/>
    <w:rsid w:val="004F0F1B"/>
    <w:rsid w:val="004F1E23"/>
    <w:rsid w:val="004F3E2A"/>
    <w:rsid w:val="004F4BBC"/>
    <w:rsid w:val="004F4D18"/>
    <w:rsid w:val="004F52A6"/>
    <w:rsid w:val="004F5887"/>
    <w:rsid w:val="004F62C6"/>
    <w:rsid w:val="005030F2"/>
    <w:rsid w:val="0050311C"/>
    <w:rsid w:val="00503BF4"/>
    <w:rsid w:val="00503EE5"/>
    <w:rsid w:val="005061B9"/>
    <w:rsid w:val="00506DFE"/>
    <w:rsid w:val="005073D2"/>
    <w:rsid w:val="00507A2D"/>
    <w:rsid w:val="005106D3"/>
    <w:rsid w:val="00510FB2"/>
    <w:rsid w:val="0051300D"/>
    <w:rsid w:val="0051314B"/>
    <w:rsid w:val="00513873"/>
    <w:rsid w:val="005154DA"/>
    <w:rsid w:val="00515C65"/>
    <w:rsid w:val="005168BE"/>
    <w:rsid w:val="00516B93"/>
    <w:rsid w:val="00517F7C"/>
    <w:rsid w:val="00520D71"/>
    <w:rsid w:val="00521AEE"/>
    <w:rsid w:val="00522D16"/>
    <w:rsid w:val="005230F2"/>
    <w:rsid w:val="00524EF6"/>
    <w:rsid w:val="0052515C"/>
    <w:rsid w:val="00525693"/>
    <w:rsid w:val="005272E0"/>
    <w:rsid w:val="005277D5"/>
    <w:rsid w:val="00530689"/>
    <w:rsid w:val="0053166F"/>
    <w:rsid w:val="00531BA7"/>
    <w:rsid w:val="005327D2"/>
    <w:rsid w:val="00532F34"/>
    <w:rsid w:val="00533077"/>
    <w:rsid w:val="00533361"/>
    <w:rsid w:val="00533E07"/>
    <w:rsid w:val="00536010"/>
    <w:rsid w:val="005364E0"/>
    <w:rsid w:val="00537F31"/>
    <w:rsid w:val="00540890"/>
    <w:rsid w:val="00541000"/>
    <w:rsid w:val="005418DC"/>
    <w:rsid w:val="00542B77"/>
    <w:rsid w:val="00544003"/>
    <w:rsid w:val="00544E9A"/>
    <w:rsid w:val="005466D2"/>
    <w:rsid w:val="00546DD3"/>
    <w:rsid w:val="005501AB"/>
    <w:rsid w:val="00550D5F"/>
    <w:rsid w:val="00551656"/>
    <w:rsid w:val="00551D28"/>
    <w:rsid w:val="0055245C"/>
    <w:rsid w:val="0055348F"/>
    <w:rsid w:val="005538C0"/>
    <w:rsid w:val="00554197"/>
    <w:rsid w:val="00554A28"/>
    <w:rsid w:val="00555601"/>
    <w:rsid w:val="00556009"/>
    <w:rsid w:val="005568C5"/>
    <w:rsid w:val="00556A08"/>
    <w:rsid w:val="00556E6A"/>
    <w:rsid w:val="00561466"/>
    <w:rsid w:val="00563891"/>
    <w:rsid w:val="00564878"/>
    <w:rsid w:val="005656EC"/>
    <w:rsid w:val="00565D7E"/>
    <w:rsid w:val="00565D99"/>
    <w:rsid w:val="00565FF4"/>
    <w:rsid w:val="0056615C"/>
    <w:rsid w:val="0056659F"/>
    <w:rsid w:val="00566BB5"/>
    <w:rsid w:val="00567070"/>
    <w:rsid w:val="00570739"/>
    <w:rsid w:val="00570945"/>
    <w:rsid w:val="005711A3"/>
    <w:rsid w:val="00571D36"/>
    <w:rsid w:val="00573088"/>
    <w:rsid w:val="00573D5F"/>
    <w:rsid w:val="00574AF1"/>
    <w:rsid w:val="00574B27"/>
    <w:rsid w:val="005750A7"/>
    <w:rsid w:val="00575D4E"/>
    <w:rsid w:val="005762A7"/>
    <w:rsid w:val="00577319"/>
    <w:rsid w:val="005776D8"/>
    <w:rsid w:val="00577C20"/>
    <w:rsid w:val="005800B9"/>
    <w:rsid w:val="005809A6"/>
    <w:rsid w:val="00580B43"/>
    <w:rsid w:val="00582005"/>
    <w:rsid w:val="00583F01"/>
    <w:rsid w:val="005844CE"/>
    <w:rsid w:val="00584A40"/>
    <w:rsid w:val="005858B3"/>
    <w:rsid w:val="00585B79"/>
    <w:rsid w:val="0058698A"/>
    <w:rsid w:val="00587DBA"/>
    <w:rsid w:val="005901F0"/>
    <w:rsid w:val="00592236"/>
    <w:rsid w:val="0059251B"/>
    <w:rsid w:val="005928D1"/>
    <w:rsid w:val="005929B6"/>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31B9"/>
    <w:rsid w:val="005A4EA1"/>
    <w:rsid w:val="005A532D"/>
    <w:rsid w:val="005A5FDC"/>
    <w:rsid w:val="005A60AE"/>
    <w:rsid w:val="005A6467"/>
    <w:rsid w:val="005A7280"/>
    <w:rsid w:val="005B000E"/>
    <w:rsid w:val="005B028D"/>
    <w:rsid w:val="005B040D"/>
    <w:rsid w:val="005B29FF"/>
    <w:rsid w:val="005B2EA2"/>
    <w:rsid w:val="005B5037"/>
    <w:rsid w:val="005B525A"/>
    <w:rsid w:val="005B57D2"/>
    <w:rsid w:val="005B5882"/>
    <w:rsid w:val="005B5F23"/>
    <w:rsid w:val="005B6261"/>
    <w:rsid w:val="005B69D3"/>
    <w:rsid w:val="005B6C47"/>
    <w:rsid w:val="005B727E"/>
    <w:rsid w:val="005C04B1"/>
    <w:rsid w:val="005C0E71"/>
    <w:rsid w:val="005C1481"/>
    <w:rsid w:val="005C17FA"/>
    <w:rsid w:val="005C2AA9"/>
    <w:rsid w:val="005C2D40"/>
    <w:rsid w:val="005C3EDA"/>
    <w:rsid w:val="005C47BE"/>
    <w:rsid w:val="005C60D8"/>
    <w:rsid w:val="005C6799"/>
    <w:rsid w:val="005C6CBD"/>
    <w:rsid w:val="005C7A7D"/>
    <w:rsid w:val="005D0B5B"/>
    <w:rsid w:val="005D1023"/>
    <w:rsid w:val="005D16E8"/>
    <w:rsid w:val="005D1BDB"/>
    <w:rsid w:val="005D2042"/>
    <w:rsid w:val="005D2E0A"/>
    <w:rsid w:val="005D3AC2"/>
    <w:rsid w:val="005D581F"/>
    <w:rsid w:val="005D7C9B"/>
    <w:rsid w:val="005E07DF"/>
    <w:rsid w:val="005E0FA2"/>
    <w:rsid w:val="005E18E0"/>
    <w:rsid w:val="005E26DA"/>
    <w:rsid w:val="005E3E42"/>
    <w:rsid w:val="005E4202"/>
    <w:rsid w:val="005E4872"/>
    <w:rsid w:val="005E5D9C"/>
    <w:rsid w:val="005E6228"/>
    <w:rsid w:val="005F09EC"/>
    <w:rsid w:val="005F12F6"/>
    <w:rsid w:val="005F1361"/>
    <w:rsid w:val="005F153E"/>
    <w:rsid w:val="005F1617"/>
    <w:rsid w:val="005F187F"/>
    <w:rsid w:val="005F25B5"/>
    <w:rsid w:val="005F39CB"/>
    <w:rsid w:val="005F3D59"/>
    <w:rsid w:val="005F4893"/>
    <w:rsid w:val="005F4BFF"/>
    <w:rsid w:val="005F6283"/>
    <w:rsid w:val="005F673D"/>
    <w:rsid w:val="005F7D42"/>
    <w:rsid w:val="006012DE"/>
    <w:rsid w:val="0060272F"/>
    <w:rsid w:val="00606C53"/>
    <w:rsid w:val="0060717A"/>
    <w:rsid w:val="00607D63"/>
    <w:rsid w:val="00607EA2"/>
    <w:rsid w:val="006103B0"/>
    <w:rsid w:val="00610D69"/>
    <w:rsid w:val="00611242"/>
    <w:rsid w:val="00611B77"/>
    <w:rsid w:val="006134BF"/>
    <w:rsid w:val="00616181"/>
    <w:rsid w:val="006163D4"/>
    <w:rsid w:val="006165AE"/>
    <w:rsid w:val="00617459"/>
    <w:rsid w:val="00617495"/>
    <w:rsid w:val="00620372"/>
    <w:rsid w:val="0062286E"/>
    <w:rsid w:val="0062297C"/>
    <w:rsid w:val="00623081"/>
    <w:rsid w:val="0062357A"/>
    <w:rsid w:val="00623BBA"/>
    <w:rsid w:val="00623C43"/>
    <w:rsid w:val="00624D4F"/>
    <w:rsid w:val="006251CB"/>
    <w:rsid w:val="00625B3D"/>
    <w:rsid w:val="00625E68"/>
    <w:rsid w:val="00626120"/>
    <w:rsid w:val="00626EE2"/>
    <w:rsid w:val="0062721E"/>
    <w:rsid w:val="00630A9B"/>
    <w:rsid w:val="0063136B"/>
    <w:rsid w:val="00631C0B"/>
    <w:rsid w:val="00632F42"/>
    <w:rsid w:val="00634789"/>
    <w:rsid w:val="00635716"/>
    <w:rsid w:val="00636072"/>
    <w:rsid w:val="00636A2A"/>
    <w:rsid w:val="006370C5"/>
    <w:rsid w:val="006378A1"/>
    <w:rsid w:val="00637913"/>
    <w:rsid w:val="00640018"/>
    <w:rsid w:val="00640376"/>
    <w:rsid w:val="0064081E"/>
    <w:rsid w:val="0064196D"/>
    <w:rsid w:val="00641CFB"/>
    <w:rsid w:val="00643DBE"/>
    <w:rsid w:val="00646325"/>
    <w:rsid w:val="006464C4"/>
    <w:rsid w:val="006469E1"/>
    <w:rsid w:val="00646E9D"/>
    <w:rsid w:val="006471B8"/>
    <w:rsid w:val="006500E3"/>
    <w:rsid w:val="00650286"/>
    <w:rsid w:val="006512CB"/>
    <w:rsid w:val="00651AB7"/>
    <w:rsid w:val="006524E6"/>
    <w:rsid w:val="006528D4"/>
    <w:rsid w:val="0065371B"/>
    <w:rsid w:val="00654610"/>
    <w:rsid w:val="0065695B"/>
    <w:rsid w:val="00656AA9"/>
    <w:rsid w:val="006572E6"/>
    <w:rsid w:val="00660220"/>
    <w:rsid w:val="006603AD"/>
    <w:rsid w:val="00660412"/>
    <w:rsid w:val="006607A1"/>
    <w:rsid w:val="0066173E"/>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811"/>
    <w:rsid w:val="00675AF7"/>
    <w:rsid w:val="00675F0C"/>
    <w:rsid w:val="0067798C"/>
    <w:rsid w:val="00680327"/>
    <w:rsid w:val="00680944"/>
    <w:rsid w:val="00684164"/>
    <w:rsid w:val="00684A9C"/>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9F8"/>
    <w:rsid w:val="006B0CE1"/>
    <w:rsid w:val="006B0F0B"/>
    <w:rsid w:val="006B1055"/>
    <w:rsid w:val="006B22FB"/>
    <w:rsid w:val="006B2B2C"/>
    <w:rsid w:val="006B2DAB"/>
    <w:rsid w:val="006B38CD"/>
    <w:rsid w:val="006B3997"/>
    <w:rsid w:val="006B4046"/>
    <w:rsid w:val="006B4F52"/>
    <w:rsid w:val="006B5E30"/>
    <w:rsid w:val="006C0244"/>
    <w:rsid w:val="006C17D4"/>
    <w:rsid w:val="006C1986"/>
    <w:rsid w:val="006C202C"/>
    <w:rsid w:val="006C27F9"/>
    <w:rsid w:val="006C2EC9"/>
    <w:rsid w:val="006C32ED"/>
    <w:rsid w:val="006C3395"/>
    <w:rsid w:val="006C47AB"/>
    <w:rsid w:val="006C5541"/>
    <w:rsid w:val="006C5597"/>
    <w:rsid w:val="006C5A8D"/>
    <w:rsid w:val="006C60CC"/>
    <w:rsid w:val="006C689E"/>
    <w:rsid w:val="006C6FE4"/>
    <w:rsid w:val="006D0273"/>
    <w:rsid w:val="006D1165"/>
    <w:rsid w:val="006D1DD8"/>
    <w:rsid w:val="006D3496"/>
    <w:rsid w:val="006D354C"/>
    <w:rsid w:val="006D4C39"/>
    <w:rsid w:val="006D723A"/>
    <w:rsid w:val="006E11F9"/>
    <w:rsid w:val="006E203B"/>
    <w:rsid w:val="006E2D51"/>
    <w:rsid w:val="006E4D0A"/>
    <w:rsid w:val="006E4FEA"/>
    <w:rsid w:val="006E5636"/>
    <w:rsid w:val="006E6245"/>
    <w:rsid w:val="006E712F"/>
    <w:rsid w:val="006E7CA8"/>
    <w:rsid w:val="006F1E19"/>
    <w:rsid w:val="006F2DC3"/>
    <w:rsid w:val="006F2F2E"/>
    <w:rsid w:val="006F2FAC"/>
    <w:rsid w:val="006F3E6F"/>
    <w:rsid w:val="006F464F"/>
    <w:rsid w:val="006F474D"/>
    <w:rsid w:val="006F47D7"/>
    <w:rsid w:val="006F4AF0"/>
    <w:rsid w:val="006F5092"/>
    <w:rsid w:val="006F5F57"/>
    <w:rsid w:val="006F626C"/>
    <w:rsid w:val="006F65A5"/>
    <w:rsid w:val="006F7CC2"/>
    <w:rsid w:val="006F7E5D"/>
    <w:rsid w:val="00700271"/>
    <w:rsid w:val="00700850"/>
    <w:rsid w:val="00700A21"/>
    <w:rsid w:val="00701F24"/>
    <w:rsid w:val="00702714"/>
    <w:rsid w:val="0070654E"/>
    <w:rsid w:val="00710D0F"/>
    <w:rsid w:val="007124BA"/>
    <w:rsid w:val="00712C1D"/>
    <w:rsid w:val="00714F9E"/>
    <w:rsid w:val="00715157"/>
    <w:rsid w:val="007152C1"/>
    <w:rsid w:val="0071633C"/>
    <w:rsid w:val="00716654"/>
    <w:rsid w:val="007167CB"/>
    <w:rsid w:val="0071767D"/>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310C4"/>
    <w:rsid w:val="007313AF"/>
    <w:rsid w:val="0073185A"/>
    <w:rsid w:val="00732558"/>
    <w:rsid w:val="00732C78"/>
    <w:rsid w:val="00732EC3"/>
    <w:rsid w:val="00733A1C"/>
    <w:rsid w:val="00733C85"/>
    <w:rsid w:val="00733FA9"/>
    <w:rsid w:val="007340BC"/>
    <w:rsid w:val="00736E2D"/>
    <w:rsid w:val="0073726A"/>
    <w:rsid w:val="00737273"/>
    <w:rsid w:val="007376D5"/>
    <w:rsid w:val="00737A38"/>
    <w:rsid w:val="00740D75"/>
    <w:rsid w:val="00740D90"/>
    <w:rsid w:val="00742560"/>
    <w:rsid w:val="00742688"/>
    <w:rsid w:val="007447FD"/>
    <w:rsid w:val="007452B9"/>
    <w:rsid w:val="007459B6"/>
    <w:rsid w:val="0074784E"/>
    <w:rsid w:val="00750449"/>
    <w:rsid w:val="0075064E"/>
    <w:rsid w:val="00751856"/>
    <w:rsid w:val="007529F7"/>
    <w:rsid w:val="00752DB8"/>
    <w:rsid w:val="00752EAE"/>
    <w:rsid w:val="00752F5D"/>
    <w:rsid w:val="00753355"/>
    <w:rsid w:val="00753E67"/>
    <w:rsid w:val="00753FA5"/>
    <w:rsid w:val="007541C8"/>
    <w:rsid w:val="00754DEC"/>
    <w:rsid w:val="0075543A"/>
    <w:rsid w:val="00755CBA"/>
    <w:rsid w:val="00756047"/>
    <w:rsid w:val="0075698C"/>
    <w:rsid w:val="0076080B"/>
    <w:rsid w:val="00760D2B"/>
    <w:rsid w:val="0076111F"/>
    <w:rsid w:val="00761368"/>
    <w:rsid w:val="007628CC"/>
    <w:rsid w:val="00762A0F"/>
    <w:rsid w:val="00764175"/>
    <w:rsid w:val="007648D9"/>
    <w:rsid w:val="0076544A"/>
    <w:rsid w:val="007657B8"/>
    <w:rsid w:val="00766E12"/>
    <w:rsid w:val="00770C4B"/>
    <w:rsid w:val="007718F4"/>
    <w:rsid w:val="0077309F"/>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8742F"/>
    <w:rsid w:val="00791DB8"/>
    <w:rsid w:val="00792D69"/>
    <w:rsid w:val="00792F63"/>
    <w:rsid w:val="007945EF"/>
    <w:rsid w:val="0079569F"/>
    <w:rsid w:val="00795825"/>
    <w:rsid w:val="00795AC1"/>
    <w:rsid w:val="0079665B"/>
    <w:rsid w:val="00796A95"/>
    <w:rsid w:val="0079753E"/>
    <w:rsid w:val="0079778C"/>
    <w:rsid w:val="007A0565"/>
    <w:rsid w:val="007A3AEB"/>
    <w:rsid w:val="007A4404"/>
    <w:rsid w:val="007A502A"/>
    <w:rsid w:val="007A6276"/>
    <w:rsid w:val="007B097B"/>
    <w:rsid w:val="007B0CE1"/>
    <w:rsid w:val="007B1143"/>
    <w:rsid w:val="007B23EA"/>
    <w:rsid w:val="007B2960"/>
    <w:rsid w:val="007B2E1E"/>
    <w:rsid w:val="007B3A1D"/>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B1D"/>
    <w:rsid w:val="007C6C8C"/>
    <w:rsid w:val="007D0E06"/>
    <w:rsid w:val="007D117B"/>
    <w:rsid w:val="007D1518"/>
    <w:rsid w:val="007D15DE"/>
    <w:rsid w:val="007D20D6"/>
    <w:rsid w:val="007D24CB"/>
    <w:rsid w:val="007D2A47"/>
    <w:rsid w:val="007D2D2F"/>
    <w:rsid w:val="007D2F57"/>
    <w:rsid w:val="007D3CE7"/>
    <w:rsid w:val="007D4DBC"/>
    <w:rsid w:val="007D4F95"/>
    <w:rsid w:val="007D5ADB"/>
    <w:rsid w:val="007D6755"/>
    <w:rsid w:val="007D7A99"/>
    <w:rsid w:val="007E0AC3"/>
    <w:rsid w:val="007E3519"/>
    <w:rsid w:val="007E4199"/>
    <w:rsid w:val="007E4F56"/>
    <w:rsid w:val="007E57D6"/>
    <w:rsid w:val="007E612B"/>
    <w:rsid w:val="007E6433"/>
    <w:rsid w:val="007E65C6"/>
    <w:rsid w:val="007E69FA"/>
    <w:rsid w:val="007E6C89"/>
    <w:rsid w:val="007E6E82"/>
    <w:rsid w:val="007E7785"/>
    <w:rsid w:val="007F1362"/>
    <w:rsid w:val="007F1CB1"/>
    <w:rsid w:val="007F34F0"/>
    <w:rsid w:val="007F3546"/>
    <w:rsid w:val="007F4E00"/>
    <w:rsid w:val="007F650C"/>
    <w:rsid w:val="007F6BA0"/>
    <w:rsid w:val="007F7076"/>
    <w:rsid w:val="007F72CE"/>
    <w:rsid w:val="007F7608"/>
    <w:rsid w:val="007F7A24"/>
    <w:rsid w:val="007F7DEF"/>
    <w:rsid w:val="00800E7C"/>
    <w:rsid w:val="00804DF4"/>
    <w:rsid w:val="0080559F"/>
    <w:rsid w:val="00805907"/>
    <w:rsid w:val="00805B00"/>
    <w:rsid w:val="00806BA9"/>
    <w:rsid w:val="00806FDD"/>
    <w:rsid w:val="00807071"/>
    <w:rsid w:val="00807ACD"/>
    <w:rsid w:val="00810915"/>
    <w:rsid w:val="00810B85"/>
    <w:rsid w:val="00811690"/>
    <w:rsid w:val="00813E3B"/>
    <w:rsid w:val="00814D44"/>
    <w:rsid w:val="00816025"/>
    <w:rsid w:val="008179A4"/>
    <w:rsid w:val="00817C19"/>
    <w:rsid w:val="008201D0"/>
    <w:rsid w:val="00820CF2"/>
    <w:rsid w:val="00820ECE"/>
    <w:rsid w:val="00823271"/>
    <w:rsid w:val="00823A9B"/>
    <w:rsid w:val="00823B41"/>
    <w:rsid w:val="0082501F"/>
    <w:rsid w:val="008258A0"/>
    <w:rsid w:val="00827CE0"/>
    <w:rsid w:val="00830F16"/>
    <w:rsid w:val="0083259F"/>
    <w:rsid w:val="008337E0"/>
    <w:rsid w:val="00833FAD"/>
    <w:rsid w:val="008362E0"/>
    <w:rsid w:val="0083630A"/>
    <w:rsid w:val="008408D7"/>
    <w:rsid w:val="00840929"/>
    <w:rsid w:val="00841C1E"/>
    <w:rsid w:val="00842D52"/>
    <w:rsid w:val="00843078"/>
    <w:rsid w:val="00844225"/>
    <w:rsid w:val="00844E3E"/>
    <w:rsid w:val="00846EB6"/>
    <w:rsid w:val="0085011E"/>
    <w:rsid w:val="00851C81"/>
    <w:rsid w:val="00851E0E"/>
    <w:rsid w:val="00852275"/>
    <w:rsid w:val="00852ABD"/>
    <w:rsid w:val="00852B0D"/>
    <w:rsid w:val="0085340C"/>
    <w:rsid w:val="008535BF"/>
    <w:rsid w:val="00853FF6"/>
    <w:rsid w:val="0085446A"/>
    <w:rsid w:val="00854AAE"/>
    <w:rsid w:val="00855FDE"/>
    <w:rsid w:val="00860209"/>
    <w:rsid w:val="0086044C"/>
    <w:rsid w:val="008604EE"/>
    <w:rsid w:val="00860BCD"/>
    <w:rsid w:val="00860CD9"/>
    <w:rsid w:val="00860EFC"/>
    <w:rsid w:val="008612E8"/>
    <w:rsid w:val="008615D7"/>
    <w:rsid w:val="008621E0"/>
    <w:rsid w:val="00862E38"/>
    <w:rsid w:val="00862EA6"/>
    <w:rsid w:val="0086337E"/>
    <w:rsid w:val="00863763"/>
    <w:rsid w:val="00863A1D"/>
    <w:rsid w:val="00864E0D"/>
    <w:rsid w:val="008652E0"/>
    <w:rsid w:val="00865EEC"/>
    <w:rsid w:val="008668A8"/>
    <w:rsid w:val="0086784E"/>
    <w:rsid w:val="00867982"/>
    <w:rsid w:val="00867D87"/>
    <w:rsid w:val="008701AA"/>
    <w:rsid w:val="00871436"/>
    <w:rsid w:val="00871B7F"/>
    <w:rsid w:val="00871E67"/>
    <w:rsid w:val="008722D4"/>
    <w:rsid w:val="00873D4E"/>
    <w:rsid w:val="008751BE"/>
    <w:rsid w:val="008753F6"/>
    <w:rsid w:val="008770DE"/>
    <w:rsid w:val="008777C5"/>
    <w:rsid w:val="00877E95"/>
    <w:rsid w:val="00881175"/>
    <w:rsid w:val="00881730"/>
    <w:rsid w:val="008839D9"/>
    <w:rsid w:val="0088448B"/>
    <w:rsid w:val="00887483"/>
    <w:rsid w:val="00887D95"/>
    <w:rsid w:val="0089076F"/>
    <w:rsid w:val="008926F4"/>
    <w:rsid w:val="0089443C"/>
    <w:rsid w:val="0089542F"/>
    <w:rsid w:val="00895E2C"/>
    <w:rsid w:val="008962AC"/>
    <w:rsid w:val="00896A06"/>
    <w:rsid w:val="008974DA"/>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4F8E"/>
    <w:rsid w:val="008B51C6"/>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A42"/>
    <w:rsid w:val="008D2D1E"/>
    <w:rsid w:val="008D2F0C"/>
    <w:rsid w:val="008D3228"/>
    <w:rsid w:val="008D4710"/>
    <w:rsid w:val="008D4BF3"/>
    <w:rsid w:val="008D50F6"/>
    <w:rsid w:val="008D6A10"/>
    <w:rsid w:val="008D6F1A"/>
    <w:rsid w:val="008E0500"/>
    <w:rsid w:val="008E2646"/>
    <w:rsid w:val="008E2958"/>
    <w:rsid w:val="008E3EB3"/>
    <w:rsid w:val="008E4038"/>
    <w:rsid w:val="008E437E"/>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6F0A"/>
    <w:rsid w:val="008F7510"/>
    <w:rsid w:val="009000B9"/>
    <w:rsid w:val="00900A7F"/>
    <w:rsid w:val="00900E24"/>
    <w:rsid w:val="0090196B"/>
    <w:rsid w:val="00902467"/>
    <w:rsid w:val="009029D4"/>
    <w:rsid w:val="00902B27"/>
    <w:rsid w:val="00903185"/>
    <w:rsid w:val="0090346B"/>
    <w:rsid w:val="009034E6"/>
    <w:rsid w:val="009045A8"/>
    <w:rsid w:val="00905211"/>
    <w:rsid w:val="00905217"/>
    <w:rsid w:val="0090525F"/>
    <w:rsid w:val="009059C9"/>
    <w:rsid w:val="009078B6"/>
    <w:rsid w:val="00910B23"/>
    <w:rsid w:val="00910B3A"/>
    <w:rsid w:val="00910D88"/>
    <w:rsid w:val="0091137C"/>
    <w:rsid w:val="00911A6D"/>
    <w:rsid w:val="00913C12"/>
    <w:rsid w:val="00913E45"/>
    <w:rsid w:val="00913EC0"/>
    <w:rsid w:val="00917653"/>
    <w:rsid w:val="00917C70"/>
    <w:rsid w:val="00920367"/>
    <w:rsid w:val="00921379"/>
    <w:rsid w:val="00921454"/>
    <w:rsid w:val="009219FD"/>
    <w:rsid w:val="00926F18"/>
    <w:rsid w:val="009270EA"/>
    <w:rsid w:val="0092786A"/>
    <w:rsid w:val="00930349"/>
    <w:rsid w:val="00930638"/>
    <w:rsid w:val="00930DD0"/>
    <w:rsid w:val="00931C47"/>
    <w:rsid w:val="009322F7"/>
    <w:rsid w:val="009323B9"/>
    <w:rsid w:val="009327F9"/>
    <w:rsid w:val="00932E48"/>
    <w:rsid w:val="0093305B"/>
    <w:rsid w:val="0093566F"/>
    <w:rsid w:val="00935ABA"/>
    <w:rsid w:val="00936802"/>
    <w:rsid w:val="00936BB3"/>
    <w:rsid w:val="00936F64"/>
    <w:rsid w:val="0093756C"/>
    <w:rsid w:val="0093779B"/>
    <w:rsid w:val="00940931"/>
    <w:rsid w:val="009411E1"/>
    <w:rsid w:val="00941279"/>
    <w:rsid w:val="009412DF"/>
    <w:rsid w:val="0094135D"/>
    <w:rsid w:val="00941B3E"/>
    <w:rsid w:val="00941D40"/>
    <w:rsid w:val="00942A9E"/>
    <w:rsid w:val="009432A7"/>
    <w:rsid w:val="009439EC"/>
    <w:rsid w:val="00945B72"/>
    <w:rsid w:val="00946597"/>
    <w:rsid w:val="0094686C"/>
    <w:rsid w:val="009472B0"/>
    <w:rsid w:val="00950CAB"/>
    <w:rsid w:val="00951BD5"/>
    <w:rsid w:val="00951E84"/>
    <w:rsid w:val="009527E8"/>
    <w:rsid w:val="00952ED3"/>
    <w:rsid w:val="00954230"/>
    <w:rsid w:val="009548EE"/>
    <w:rsid w:val="00954A54"/>
    <w:rsid w:val="00954EB4"/>
    <w:rsid w:val="00954EEB"/>
    <w:rsid w:val="0095515B"/>
    <w:rsid w:val="00955A44"/>
    <w:rsid w:val="00955F37"/>
    <w:rsid w:val="00956688"/>
    <w:rsid w:val="009566E8"/>
    <w:rsid w:val="009574C6"/>
    <w:rsid w:val="00957869"/>
    <w:rsid w:val="00957EA2"/>
    <w:rsid w:val="00957EA3"/>
    <w:rsid w:val="009639D7"/>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C12"/>
    <w:rsid w:val="00972304"/>
    <w:rsid w:val="009729C5"/>
    <w:rsid w:val="00974E50"/>
    <w:rsid w:val="00976289"/>
    <w:rsid w:val="0097631D"/>
    <w:rsid w:val="00976884"/>
    <w:rsid w:val="009777F3"/>
    <w:rsid w:val="009778D5"/>
    <w:rsid w:val="009813DA"/>
    <w:rsid w:val="0098164F"/>
    <w:rsid w:val="00982F46"/>
    <w:rsid w:val="009835DE"/>
    <w:rsid w:val="0098425E"/>
    <w:rsid w:val="009857F6"/>
    <w:rsid w:val="009874FB"/>
    <w:rsid w:val="00987706"/>
    <w:rsid w:val="0098781F"/>
    <w:rsid w:val="00987AD5"/>
    <w:rsid w:val="00987F25"/>
    <w:rsid w:val="0099082B"/>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A0224"/>
    <w:rsid w:val="009A1105"/>
    <w:rsid w:val="009A11F8"/>
    <w:rsid w:val="009A16CE"/>
    <w:rsid w:val="009A32F0"/>
    <w:rsid w:val="009A4C46"/>
    <w:rsid w:val="009A5C23"/>
    <w:rsid w:val="009A5C80"/>
    <w:rsid w:val="009A6089"/>
    <w:rsid w:val="009A7064"/>
    <w:rsid w:val="009B03E9"/>
    <w:rsid w:val="009B1635"/>
    <w:rsid w:val="009B1B66"/>
    <w:rsid w:val="009B21F2"/>
    <w:rsid w:val="009B265B"/>
    <w:rsid w:val="009B2D26"/>
    <w:rsid w:val="009B4223"/>
    <w:rsid w:val="009B4D15"/>
    <w:rsid w:val="009B5781"/>
    <w:rsid w:val="009B5F1E"/>
    <w:rsid w:val="009B6DB7"/>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455"/>
    <w:rsid w:val="009D3C71"/>
    <w:rsid w:val="009D40DD"/>
    <w:rsid w:val="009D5A34"/>
    <w:rsid w:val="009D6957"/>
    <w:rsid w:val="009D7292"/>
    <w:rsid w:val="009D79C5"/>
    <w:rsid w:val="009E00A1"/>
    <w:rsid w:val="009E0186"/>
    <w:rsid w:val="009E0988"/>
    <w:rsid w:val="009E282C"/>
    <w:rsid w:val="009E2B6E"/>
    <w:rsid w:val="009E2D84"/>
    <w:rsid w:val="009E2E3B"/>
    <w:rsid w:val="009E3AAC"/>
    <w:rsid w:val="009E45DF"/>
    <w:rsid w:val="009E495E"/>
    <w:rsid w:val="009E551B"/>
    <w:rsid w:val="009E5CF9"/>
    <w:rsid w:val="009E5D54"/>
    <w:rsid w:val="009E5EDE"/>
    <w:rsid w:val="009E6808"/>
    <w:rsid w:val="009F22C6"/>
    <w:rsid w:val="009F2737"/>
    <w:rsid w:val="009F2790"/>
    <w:rsid w:val="009F28D1"/>
    <w:rsid w:val="009F3B2D"/>
    <w:rsid w:val="009F3EB1"/>
    <w:rsid w:val="009F4B75"/>
    <w:rsid w:val="009F51D3"/>
    <w:rsid w:val="009F6488"/>
    <w:rsid w:val="009F707E"/>
    <w:rsid w:val="009F79B8"/>
    <w:rsid w:val="009F7A05"/>
    <w:rsid w:val="00A00232"/>
    <w:rsid w:val="00A006E0"/>
    <w:rsid w:val="00A008E0"/>
    <w:rsid w:val="00A00C58"/>
    <w:rsid w:val="00A010A6"/>
    <w:rsid w:val="00A014E3"/>
    <w:rsid w:val="00A02E28"/>
    <w:rsid w:val="00A02F51"/>
    <w:rsid w:val="00A0301E"/>
    <w:rsid w:val="00A04A7E"/>
    <w:rsid w:val="00A04E87"/>
    <w:rsid w:val="00A05409"/>
    <w:rsid w:val="00A0568B"/>
    <w:rsid w:val="00A100DB"/>
    <w:rsid w:val="00A10A2B"/>
    <w:rsid w:val="00A11C17"/>
    <w:rsid w:val="00A11F55"/>
    <w:rsid w:val="00A1205B"/>
    <w:rsid w:val="00A1265D"/>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0724"/>
    <w:rsid w:val="00A325D0"/>
    <w:rsid w:val="00A32BFC"/>
    <w:rsid w:val="00A32F04"/>
    <w:rsid w:val="00A3386F"/>
    <w:rsid w:val="00A350B3"/>
    <w:rsid w:val="00A35696"/>
    <w:rsid w:val="00A35723"/>
    <w:rsid w:val="00A3654E"/>
    <w:rsid w:val="00A368CE"/>
    <w:rsid w:val="00A36CB7"/>
    <w:rsid w:val="00A36E12"/>
    <w:rsid w:val="00A400F9"/>
    <w:rsid w:val="00A405DB"/>
    <w:rsid w:val="00A41930"/>
    <w:rsid w:val="00A432FD"/>
    <w:rsid w:val="00A43DE2"/>
    <w:rsid w:val="00A45273"/>
    <w:rsid w:val="00A45925"/>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8E6"/>
    <w:rsid w:val="00A64DF8"/>
    <w:rsid w:val="00A65E9F"/>
    <w:rsid w:val="00A661F9"/>
    <w:rsid w:val="00A66DD9"/>
    <w:rsid w:val="00A67833"/>
    <w:rsid w:val="00A67A00"/>
    <w:rsid w:val="00A67D61"/>
    <w:rsid w:val="00A70797"/>
    <w:rsid w:val="00A7081A"/>
    <w:rsid w:val="00A71AB7"/>
    <w:rsid w:val="00A7215B"/>
    <w:rsid w:val="00A721A3"/>
    <w:rsid w:val="00A728E2"/>
    <w:rsid w:val="00A732A5"/>
    <w:rsid w:val="00A741C4"/>
    <w:rsid w:val="00A74220"/>
    <w:rsid w:val="00A7422D"/>
    <w:rsid w:val="00A74562"/>
    <w:rsid w:val="00A74AD8"/>
    <w:rsid w:val="00A7715D"/>
    <w:rsid w:val="00A80F37"/>
    <w:rsid w:val="00A82AF3"/>
    <w:rsid w:val="00A82D0F"/>
    <w:rsid w:val="00A84154"/>
    <w:rsid w:val="00A8543D"/>
    <w:rsid w:val="00A86104"/>
    <w:rsid w:val="00A86810"/>
    <w:rsid w:val="00A872F4"/>
    <w:rsid w:val="00A87A20"/>
    <w:rsid w:val="00A90040"/>
    <w:rsid w:val="00A90217"/>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D93"/>
    <w:rsid w:val="00AA5EF1"/>
    <w:rsid w:val="00AA6964"/>
    <w:rsid w:val="00AA6A81"/>
    <w:rsid w:val="00AA6F70"/>
    <w:rsid w:val="00AA72F0"/>
    <w:rsid w:val="00AA778C"/>
    <w:rsid w:val="00AA7CD0"/>
    <w:rsid w:val="00AB0A43"/>
    <w:rsid w:val="00AB3B14"/>
    <w:rsid w:val="00AB50AD"/>
    <w:rsid w:val="00AB540F"/>
    <w:rsid w:val="00AB5AC2"/>
    <w:rsid w:val="00AB6600"/>
    <w:rsid w:val="00AB6F50"/>
    <w:rsid w:val="00AB7641"/>
    <w:rsid w:val="00AC1310"/>
    <w:rsid w:val="00AC2B26"/>
    <w:rsid w:val="00AC3539"/>
    <w:rsid w:val="00AC35D6"/>
    <w:rsid w:val="00AC4183"/>
    <w:rsid w:val="00AC4A83"/>
    <w:rsid w:val="00AC4AF2"/>
    <w:rsid w:val="00AC4B9E"/>
    <w:rsid w:val="00AC6819"/>
    <w:rsid w:val="00AC76B8"/>
    <w:rsid w:val="00AC7718"/>
    <w:rsid w:val="00AD037A"/>
    <w:rsid w:val="00AD0585"/>
    <w:rsid w:val="00AD0E21"/>
    <w:rsid w:val="00AD11A1"/>
    <w:rsid w:val="00AD2F64"/>
    <w:rsid w:val="00AD3898"/>
    <w:rsid w:val="00AD4ED5"/>
    <w:rsid w:val="00AD5297"/>
    <w:rsid w:val="00AD60F1"/>
    <w:rsid w:val="00AD6E0C"/>
    <w:rsid w:val="00AD7D24"/>
    <w:rsid w:val="00AE029A"/>
    <w:rsid w:val="00AE0AEE"/>
    <w:rsid w:val="00AE0E3E"/>
    <w:rsid w:val="00AE101B"/>
    <w:rsid w:val="00AE1198"/>
    <w:rsid w:val="00AE17A8"/>
    <w:rsid w:val="00AE1F14"/>
    <w:rsid w:val="00AE31A9"/>
    <w:rsid w:val="00AE3986"/>
    <w:rsid w:val="00AE4417"/>
    <w:rsid w:val="00AE5426"/>
    <w:rsid w:val="00AE66D4"/>
    <w:rsid w:val="00AE67A1"/>
    <w:rsid w:val="00AE6CDD"/>
    <w:rsid w:val="00AE6E7F"/>
    <w:rsid w:val="00AE724D"/>
    <w:rsid w:val="00AE7574"/>
    <w:rsid w:val="00AF0070"/>
    <w:rsid w:val="00AF0263"/>
    <w:rsid w:val="00AF0288"/>
    <w:rsid w:val="00AF0A6D"/>
    <w:rsid w:val="00AF1F29"/>
    <w:rsid w:val="00AF2508"/>
    <w:rsid w:val="00AF470C"/>
    <w:rsid w:val="00AF4DCC"/>
    <w:rsid w:val="00B02304"/>
    <w:rsid w:val="00B0250E"/>
    <w:rsid w:val="00B0277B"/>
    <w:rsid w:val="00B0352C"/>
    <w:rsid w:val="00B0354B"/>
    <w:rsid w:val="00B054B7"/>
    <w:rsid w:val="00B06086"/>
    <w:rsid w:val="00B063A4"/>
    <w:rsid w:val="00B069CD"/>
    <w:rsid w:val="00B06C14"/>
    <w:rsid w:val="00B074BB"/>
    <w:rsid w:val="00B074FC"/>
    <w:rsid w:val="00B1059A"/>
    <w:rsid w:val="00B10A70"/>
    <w:rsid w:val="00B10BF0"/>
    <w:rsid w:val="00B11995"/>
    <w:rsid w:val="00B11C5B"/>
    <w:rsid w:val="00B11DA9"/>
    <w:rsid w:val="00B12848"/>
    <w:rsid w:val="00B12CBC"/>
    <w:rsid w:val="00B13FFB"/>
    <w:rsid w:val="00B1481C"/>
    <w:rsid w:val="00B167DD"/>
    <w:rsid w:val="00B17AC7"/>
    <w:rsid w:val="00B20591"/>
    <w:rsid w:val="00B21938"/>
    <w:rsid w:val="00B21A68"/>
    <w:rsid w:val="00B21D6F"/>
    <w:rsid w:val="00B21F0F"/>
    <w:rsid w:val="00B23978"/>
    <w:rsid w:val="00B239FA"/>
    <w:rsid w:val="00B240C2"/>
    <w:rsid w:val="00B24E07"/>
    <w:rsid w:val="00B25BC4"/>
    <w:rsid w:val="00B25DB1"/>
    <w:rsid w:val="00B26293"/>
    <w:rsid w:val="00B3064C"/>
    <w:rsid w:val="00B309C0"/>
    <w:rsid w:val="00B30A32"/>
    <w:rsid w:val="00B30DD5"/>
    <w:rsid w:val="00B30F9C"/>
    <w:rsid w:val="00B31B55"/>
    <w:rsid w:val="00B31CEF"/>
    <w:rsid w:val="00B31FAE"/>
    <w:rsid w:val="00B3350E"/>
    <w:rsid w:val="00B33F76"/>
    <w:rsid w:val="00B342D2"/>
    <w:rsid w:val="00B35133"/>
    <w:rsid w:val="00B36637"/>
    <w:rsid w:val="00B3704A"/>
    <w:rsid w:val="00B37981"/>
    <w:rsid w:val="00B406EF"/>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6F4"/>
    <w:rsid w:val="00B57D98"/>
    <w:rsid w:val="00B6002E"/>
    <w:rsid w:val="00B61C7F"/>
    <w:rsid w:val="00B62E94"/>
    <w:rsid w:val="00B63FE7"/>
    <w:rsid w:val="00B64160"/>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015"/>
    <w:rsid w:val="00B77933"/>
    <w:rsid w:val="00B77E51"/>
    <w:rsid w:val="00B8110B"/>
    <w:rsid w:val="00B832CD"/>
    <w:rsid w:val="00B8397E"/>
    <w:rsid w:val="00B84EFD"/>
    <w:rsid w:val="00B84F6E"/>
    <w:rsid w:val="00B861DE"/>
    <w:rsid w:val="00B871F7"/>
    <w:rsid w:val="00B87536"/>
    <w:rsid w:val="00B90205"/>
    <w:rsid w:val="00B90833"/>
    <w:rsid w:val="00B90E57"/>
    <w:rsid w:val="00B91A1F"/>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6693"/>
    <w:rsid w:val="00B968B5"/>
    <w:rsid w:val="00B97319"/>
    <w:rsid w:val="00B97582"/>
    <w:rsid w:val="00B97A43"/>
    <w:rsid w:val="00BA0317"/>
    <w:rsid w:val="00BA0DC9"/>
    <w:rsid w:val="00BA1323"/>
    <w:rsid w:val="00BA1852"/>
    <w:rsid w:val="00BA26C6"/>
    <w:rsid w:val="00BA294D"/>
    <w:rsid w:val="00BA29AE"/>
    <w:rsid w:val="00BA2A64"/>
    <w:rsid w:val="00BA32AB"/>
    <w:rsid w:val="00BA4560"/>
    <w:rsid w:val="00BA4993"/>
    <w:rsid w:val="00BA4CA1"/>
    <w:rsid w:val="00BA4F1D"/>
    <w:rsid w:val="00BA50A7"/>
    <w:rsid w:val="00BA553B"/>
    <w:rsid w:val="00BA5C1B"/>
    <w:rsid w:val="00BA6BC1"/>
    <w:rsid w:val="00BA720D"/>
    <w:rsid w:val="00BA7405"/>
    <w:rsid w:val="00BA7C33"/>
    <w:rsid w:val="00BB0D77"/>
    <w:rsid w:val="00BB4703"/>
    <w:rsid w:val="00BB587B"/>
    <w:rsid w:val="00BB59C4"/>
    <w:rsid w:val="00BB603A"/>
    <w:rsid w:val="00BB61FD"/>
    <w:rsid w:val="00BB6A87"/>
    <w:rsid w:val="00BB6F6B"/>
    <w:rsid w:val="00BB6FEA"/>
    <w:rsid w:val="00BB724E"/>
    <w:rsid w:val="00BC163E"/>
    <w:rsid w:val="00BC1E02"/>
    <w:rsid w:val="00BC1F2B"/>
    <w:rsid w:val="00BC267A"/>
    <w:rsid w:val="00BC2A6B"/>
    <w:rsid w:val="00BC39FE"/>
    <w:rsid w:val="00BC3A76"/>
    <w:rsid w:val="00BC3A8B"/>
    <w:rsid w:val="00BC3D75"/>
    <w:rsid w:val="00BC535C"/>
    <w:rsid w:val="00BC5604"/>
    <w:rsid w:val="00BC67DA"/>
    <w:rsid w:val="00BC6E7A"/>
    <w:rsid w:val="00BD1125"/>
    <w:rsid w:val="00BD13A4"/>
    <w:rsid w:val="00BD16F0"/>
    <w:rsid w:val="00BD18AD"/>
    <w:rsid w:val="00BD1A7F"/>
    <w:rsid w:val="00BD2B6F"/>
    <w:rsid w:val="00BD4EC9"/>
    <w:rsid w:val="00BD61AB"/>
    <w:rsid w:val="00BD64CE"/>
    <w:rsid w:val="00BD6B2A"/>
    <w:rsid w:val="00BE220B"/>
    <w:rsid w:val="00BE22A8"/>
    <w:rsid w:val="00BE27F3"/>
    <w:rsid w:val="00BE2E45"/>
    <w:rsid w:val="00BE3AC9"/>
    <w:rsid w:val="00BE409B"/>
    <w:rsid w:val="00BE4401"/>
    <w:rsid w:val="00BE459B"/>
    <w:rsid w:val="00BE4D26"/>
    <w:rsid w:val="00BE584C"/>
    <w:rsid w:val="00BE5E8F"/>
    <w:rsid w:val="00BE6621"/>
    <w:rsid w:val="00BE7ED8"/>
    <w:rsid w:val="00BF05AF"/>
    <w:rsid w:val="00BF0CCB"/>
    <w:rsid w:val="00BF0DE3"/>
    <w:rsid w:val="00BF1405"/>
    <w:rsid w:val="00BF1943"/>
    <w:rsid w:val="00BF2334"/>
    <w:rsid w:val="00BF2A3C"/>
    <w:rsid w:val="00BF2B49"/>
    <w:rsid w:val="00BF311A"/>
    <w:rsid w:val="00BF357E"/>
    <w:rsid w:val="00BF3AF6"/>
    <w:rsid w:val="00BF3B26"/>
    <w:rsid w:val="00BF4D15"/>
    <w:rsid w:val="00BF5D87"/>
    <w:rsid w:val="00BF5E8F"/>
    <w:rsid w:val="00BF659D"/>
    <w:rsid w:val="00BF673E"/>
    <w:rsid w:val="00BF7C38"/>
    <w:rsid w:val="00C0006B"/>
    <w:rsid w:val="00C00486"/>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5995"/>
    <w:rsid w:val="00C27EC9"/>
    <w:rsid w:val="00C304EC"/>
    <w:rsid w:val="00C30654"/>
    <w:rsid w:val="00C3089E"/>
    <w:rsid w:val="00C32577"/>
    <w:rsid w:val="00C325DE"/>
    <w:rsid w:val="00C33711"/>
    <w:rsid w:val="00C33E73"/>
    <w:rsid w:val="00C33F03"/>
    <w:rsid w:val="00C352A5"/>
    <w:rsid w:val="00C36656"/>
    <w:rsid w:val="00C4060F"/>
    <w:rsid w:val="00C4266A"/>
    <w:rsid w:val="00C42E73"/>
    <w:rsid w:val="00C43483"/>
    <w:rsid w:val="00C43F60"/>
    <w:rsid w:val="00C4463E"/>
    <w:rsid w:val="00C45185"/>
    <w:rsid w:val="00C465F4"/>
    <w:rsid w:val="00C468DE"/>
    <w:rsid w:val="00C46BD3"/>
    <w:rsid w:val="00C47468"/>
    <w:rsid w:val="00C50639"/>
    <w:rsid w:val="00C5073C"/>
    <w:rsid w:val="00C50DA9"/>
    <w:rsid w:val="00C51FFA"/>
    <w:rsid w:val="00C5217A"/>
    <w:rsid w:val="00C5237D"/>
    <w:rsid w:val="00C52474"/>
    <w:rsid w:val="00C52F6F"/>
    <w:rsid w:val="00C53191"/>
    <w:rsid w:val="00C539BD"/>
    <w:rsid w:val="00C53B7C"/>
    <w:rsid w:val="00C557D7"/>
    <w:rsid w:val="00C55CA7"/>
    <w:rsid w:val="00C56C68"/>
    <w:rsid w:val="00C5738C"/>
    <w:rsid w:val="00C62BA1"/>
    <w:rsid w:val="00C62C16"/>
    <w:rsid w:val="00C6395B"/>
    <w:rsid w:val="00C64CB2"/>
    <w:rsid w:val="00C6522F"/>
    <w:rsid w:val="00C65ABF"/>
    <w:rsid w:val="00C66564"/>
    <w:rsid w:val="00C6781E"/>
    <w:rsid w:val="00C70A71"/>
    <w:rsid w:val="00C70E06"/>
    <w:rsid w:val="00C7154E"/>
    <w:rsid w:val="00C723DC"/>
    <w:rsid w:val="00C73A2C"/>
    <w:rsid w:val="00C73FB5"/>
    <w:rsid w:val="00C750B8"/>
    <w:rsid w:val="00C75E95"/>
    <w:rsid w:val="00C76B5D"/>
    <w:rsid w:val="00C76C38"/>
    <w:rsid w:val="00C775DC"/>
    <w:rsid w:val="00C778BB"/>
    <w:rsid w:val="00C77E73"/>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299D"/>
    <w:rsid w:val="00C930EB"/>
    <w:rsid w:val="00C9350B"/>
    <w:rsid w:val="00C93B57"/>
    <w:rsid w:val="00C945E4"/>
    <w:rsid w:val="00C94734"/>
    <w:rsid w:val="00C95B25"/>
    <w:rsid w:val="00C96712"/>
    <w:rsid w:val="00C96713"/>
    <w:rsid w:val="00C96A33"/>
    <w:rsid w:val="00C97B33"/>
    <w:rsid w:val="00CA03E0"/>
    <w:rsid w:val="00CA09E1"/>
    <w:rsid w:val="00CA127D"/>
    <w:rsid w:val="00CA1B1B"/>
    <w:rsid w:val="00CA1E29"/>
    <w:rsid w:val="00CA3F2C"/>
    <w:rsid w:val="00CA48F0"/>
    <w:rsid w:val="00CA654C"/>
    <w:rsid w:val="00CA6C41"/>
    <w:rsid w:val="00CA6CAA"/>
    <w:rsid w:val="00CA6EF1"/>
    <w:rsid w:val="00CA6F4D"/>
    <w:rsid w:val="00CA715D"/>
    <w:rsid w:val="00CA7683"/>
    <w:rsid w:val="00CB06CD"/>
    <w:rsid w:val="00CB07AB"/>
    <w:rsid w:val="00CB0929"/>
    <w:rsid w:val="00CB1126"/>
    <w:rsid w:val="00CB1A61"/>
    <w:rsid w:val="00CB28AD"/>
    <w:rsid w:val="00CB50E4"/>
    <w:rsid w:val="00CB59FE"/>
    <w:rsid w:val="00CB6132"/>
    <w:rsid w:val="00CB716A"/>
    <w:rsid w:val="00CB7222"/>
    <w:rsid w:val="00CB73AF"/>
    <w:rsid w:val="00CC043F"/>
    <w:rsid w:val="00CC0602"/>
    <w:rsid w:val="00CC077C"/>
    <w:rsid w:val="00CC124F"/>
    <w:rsid w:val="00CC1C9F"/>
    <w:rsid w:val="00CC1D8E"/>
    <w:rsid w:val="00CC2003"/>
    <w:rsid w:val="00CC2DF5"/>
    <w:rsid w:val="00CC3A52"/>
    <w:rsid w:val="00CC5122"/>
    <w:rsid w:val="00CC6233"/>
    <w:rsid w:val="00CC69CD"/>
    <w:rsid w:val="00CD08D4"/>
    <w:rsid w:val="00CD16A2"/>
    <w:rsid w:val="00CD4839"/>
    <w:rsid w:val="00CD48DC"/>
    <w:rsid w:val="00CD48DF"/>
    <w:rsid w:val="00CD6193"/>
    <w:rsid w:val="00CD665A"/>
    <w:rsid w:val="00CD6682"/>
    <w:rsid w:val="00CD6DA1"/>
    <w:rsid w:val="00CD77D6"/>
    <w:rsid w:val="00CE0B45"/>
    <w:rsid w:val="00CE0F68"/>
    <w:rsid w:val="00CE18BE"/>
    <w:rsid w:val="00CE2029"/>
    <w:rsid w:val="00CE254B"/>
    <w:rsid w:val="00CE2AE2"/>
    <w:rsid w:val="00CE2CBE"/>
    <w:rsid w:val="00CE3563"/>
    <w:rsid w:val="00CE48A0"/>
    <w:rsid w:val="00CE5F1E"/>
    <w:rsid w:val="00CE6486"/>
    <w:rsid w:val="00CE6738"/>
    <w:rsid w:val="00CE6891"/>
    <w:rsid w:val="00CE7806"/>
    <w:rsid w:val="00CF01DC"/>
    <w:rsid w:val="00CF0C82"/>
    <w:rsid w:val="00CF1DFB"/>
    <w:rsid w:val="00CF231D"/>
    <w:rsid w:val="00CF39FD"/>
    <w:rsid w:val="00CF46E9"/>
    <w:rsid w:val="00CF528A"/>
    <w:rsid w:val="00CF6301"/>
    <w:rsid w:val="00D00377"/>
    <w:rsid w:val="00D010E6"/>
    <w:rsid w:val="00D014BD"/>
    <w:rsid w:val="00D019A5"/>
    <w:rsid w:val="00D02135"/>
    <w:rsid w:val="00D0269B"/>
    <w:rsid w:val="00D0274C"/>
    <w:rsid w:val="00D027E7"/>
    <w:rsid w:val="00D02FBA"/>
    <w:rsid w:val="00D04652"/>
    <w:rsid w:val="00D052C2"/>
    <w:rsid w:val="00D06468"/>
    <w:rsid w:val="00D0727D"/>
    <w:rsid w:val="00D079BA"/>
    <w:rsid w:val="00D07E5C"/>
    <w:rsid w:val="00D10138"/>
    <w:rsid w:val="00D101B9"/>
    <w:rsid w:val="00D1092E"/>
    <w:rsid w:val="00D10C57"/>
    <w:rsid w:val="00D11267"/>
    <w:rsid w:val="00D116BF"/>
    <w:rsid w:val="00D118BF"/>
    <w:rsid w:val="00D11FDD"/>
    <w:rsid w:val="00D12579"/>
    <w:rsid w:val="00D129F0"/>
    <w:rsid w:val="00D139D8"/>
    <w:rsid w:val="00D161B7"/>
    <w:rsid w:val="00D16AAD"/>
    <w:rsid w:val="00D200F3"/>
    <w:rsid w:val="00D201C9"/>
    <w:rsid w:val="00D2282D"/>
    <w:rsid w:val="00D228E9"/>
    <w:rsid w:val="00D22AFF"/>
    <w:rsid w:val="00D22B03"/>
    <w:rsid w:val="00D22EF7"/>
    <w:rsid w:val="00D237AD"/>
    <w:rsid w:val="00D239B8"/>
    <w:rsid w:val="00D23C4F"/>
    <w:rsid w:val="00D245C5"/>
    <w:rsid w:val="00D2474F"/>
    <w:rsid w:val="00D247DA"/>
    <w:rsid w:val="00D247F1"/>
    <w:rsid w:val="00D24854"/>
    <w:rsid w:val="00D24C5B"/>
    <w:rsid w:val="00D26E9B"/>
    <w:rsid w:val="00D30B3A"/>
    <w:rsid w:val="00D30C3C"/>
    <w:rsid w:val="00D317FB"/>
    <w:rsid w:val="00D31E6F"/>
    <w:rsid w:val="00D3290D"/>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6A82"/>
    <w:rsid w:val="00D473DB"/>
    <w:rsid w:val="00D4785E"/>
    <w:rsid w:val="00D47B36"/>
    <w:rsid w:val="00D47EB5"/>
    <w:rsid w:val="00D50780"/>
    <w:rsid w:val="00D5146C"/>
    <w:rsid w:val="00D5235F"/>
    <w:rsid w:val="00D523E7"/>
    <w:rsid w:val="00D539B4"/>
    <w:rsid w:val="00D551A1"/>
    <w:rsid w:val="00D5651B"/>
    <w:rsid w:val="00D569D4"/>
    <w:rsid w:val="00D57085"/>
    <w:rsid w:val="00D573CA"/>
    <w:rsid w:val="00D574BA"/>
    <w:rsid w:val="00D57E44"/>
    <w:rsid w:val="00D57ECC"/>
    <w:rsid w:val="00D6092B"/>
    <w:rsid w:val="00D61D4B"/>
    <w:rsid w:val="00D620CB"/>
    <w:rsid w:val="00D6249C"/>
    <w:rsid w:val="00D63058"/>
    <w:rsid w:val="00D631FD"/>
    <w:rsid w:val="00D63E6F"/>
    <w:rsid w:val="00D6411D"/>
    <w:rsid w:val="00D64163"/>
    <w:rsid w:val="00D643AC"/>
    <w:rsid w:val="00D648A2"/>
    <w:rsid w:val="00D65E5F"/>
    <w:rsid w:val="00D66264"/>
    <w:rsid w:val="00D677FE"/>
    <w:rsid w:val="00D702DE"/>
    <w:rsid w:val="00D721C7"/>
    <w:rsid w:val="00D72512"/>
    <w:rsid w:val="00D73872"/>
    <w:rsid w:val="00D74BC0"/>
    <w:rsid w:val="00D7739A"/>
    <w:rsid w:val="00D77EEC"/>
    <w:rsid w:val="00D80583"/>
    <w:rsid w:val="00D81245"/>
    <w:rsid w:val="00D81A44"/>
    <w:rsid w:val="00D820C1"/>
    <w:rsid w:val="00D826BE"/>
    <w:rsid w:val="00D827FF"/>
    <w:rsid w:val="00D833AE"/>
    <w:rsid w:val="00D85210"/>
    <w:rsid w:val="00D85D25"/>
    <w:rsid w:val="00D863E3"/>
    <w:rsid w:val="00D86611"/>
    <w:rsid w:val="00D8786F"/>
    <w:rsid w:val="00D87E28"/>
    <w:rsid w:val="00D9069D"/>
    <w:rsid w:val="00D909AF"/>
    <w:rsid w:val="00D91286"/>
    <w:rsid w:val="00D91619"/>
    <w:rsid w:val="00D93283"/>
    <w:rsid w:val="00D936C5"/>
    <w:rsid w:val="00D96376"/>
    <w:rsid w:val="00D97B63"/>
    <w:rsid w:val="00DA00BD"/>
    <w:rsid w:val="00DA0998"/>
    <w:rsid w:val="00DA1A76"/>
    <w:rsid w:val="00DA31B2"/>
    <w:rsid w:val="00DA6E3C"/>
    <w:rsid w:val="00DA799A"/>
    <w:rsid w:val="00DA7C4C"/>
    <w:rsid w:val="00DA7CE6"/>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B7A"/>
    <w:rsid w:val="00DC1CF9"/>
    <w:rsid w:val="00DC2A37"/>
    <w:rsid w:val="00DC2B23"/>
    <w:rsid w:val="00DC2F13"/>
    <w:rsid w:val="00DC351D"/>
    <w:rsid w:val="00DC371A"/>
    <w:rsid w:val="00DC3831"/>
    <w:rsid w:val="00DC3A77"/>
    <w:rsid w:val="00DC3CD6"/>
    <w:rsid w:val="00DC3D2C"/>
    <w:rsid w:val="00DC410A"/>
    <w:rsid w:val="00DC44F4"/>
    <w:rsid w:val="00DC454F"/>
    <w:rsid w:val="00DC501B"/>
    <w:rsid w:val="00DC5287"/>
    <w:rsid w:val="00DC6078"/>
    <w:rsid w:val="00DC632B"/>
    <w:rsid w:val="00DC6824"/>
    <w:rsid w:val="00DC7048"/>
    <w:rsid w:val="00DC7455"/>
    <w:rsid w:val="00DD1C2C"/>
    <w:rsid w:val="00DD3029"/>
    <w:rsid w:val="00DD3673"/>
    <w:rsid w:val="00DD3DB3"/>
    <w:rsid w:val="00DD446A"/>
    <w:rsid w:val="00DD4A7A"/>
    <w:rsid w:val="00DD4F41"/>
    <w:rsid w:val="00DD568A"/>
    <w:rsid w:val="00DD573A"/>
    <w:rsid w:val="00DD7630"/>
    <w:rsid w:val="00DE0023"/>
    <w:rsid w:val="00DE0658"/>
    <w:rsid w:val="00DE0B3B"/>
    <w:rsid w:val="00DE2C70"/>
    <w:rsid w:val="00DE34EB"/>
    <w:rsid w:val="00DE3C06"/>
    <w:rsid w:val="00DE3C55"/>
    <w:rsid w:val="00DE42DD"/>
    <w:rsid w:val="00DE4305"/>
    <w:rsid w:val="00DE4A16"/>
    <w:rsid w:val="00DE54F8"/>
    <w:rsid w:val="00DE5F91"/>
    <w:rsid w:val="00DE6315"/>
    <w:rsid w:val="00DE6633"/>
    <w:rsid w:val="00DE6CFD"/>
    <w:rsid w:val="00DE7CF5"/>
    <w:rsid w:val="00DE7E87"/>
    <w:rsid w:val="00DF0312"/>
    <w:rsid w:val="00DF067D"/>
    <w:rsid w:val="00DF0ABA"/>
    <w:rsid w:val="00DF0BCC"/>
    <w:rsid w:val="00DF0F9D"/>
    <w:rsid w:val="00DF1CEC"/>
    <w:rsid w:val="00DF1E12"/>
    <w:rsid w:val="00DF22EB"/>
    <w:rsid w:val="00DF2769"/>
    <w:rsid w:val="00DF3436"/>
    <w:rsid w:val="00DF39D4"/>
    <w:rsid w:val="00DF5306"/>
    <w:rsid w:val="00DF5569"/>
    <w:rsid w:val="00DF5C9C"/>
    <w:rsid w:val="00DF6AA5"/>
    <w:rsid w:val="00DF6C05"/>
    <w:rsid w:val="00E0036F"/>
    <w:rsid w:val="00E00C8F"/>
    <w:rsid w:val="00E018DA"/>
    <w:rsid w:val="00E033AB"/>
    <w:rsid w:val="00E0343E"/>
    <w:rsid w:val="00E03AA3"/>
    <w:rsid w:val="00E04C77"/>
    <w:rsid w:val="00E057B3"/>
    <w:rsid w:val="00E06051"/>
    <w:rsid w:val="00E06399"/>
    <w:rsid w:val="00E067F9"/>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52B9"/>
    <w:rsid w:val="00E32948"/>
    <w:rsid w:val="00E3359D"/>
    <w:rsid w:val="00E33B04"/>
    <w:rsid w:val="00E364E8"/>
    <w:rsid w:val="00E40B89"/>
    <w:rsid w:val="00E424C7"/>
    <w:rsid w:val="00E42D2D"/>
    <w:rsid w:val="00E42E6C"/>
    <w:rsid w:val="00E43013"/>
    <w:rsid w:val="00E4365F"/>
    <w:rsid w:val="00E44E9F"/>
    <w:rsid w:val="00E45ACA"/>
    <w:rsid w:val="00E46BC2"/>
    <w:rsid w:val="00E46D5B"/>
    <w:rsid w:val="00E47CD1"/>
    <w:rsid w:val="00E47DCD"/>
    <w:rsid w:val="00E47FFC"/>
    <w:rsid w:val="00E5096E"/>
    <w:rsid w:val="00E514F0"/>
    <w:rsid w:val="00E51A24"/>
    <w:rsid w:val="00E51AF7"/>
    <w:rsid w:val="00E52062"/>
    <w:rsid w:val="00E530B1"/>
    <w:rsid w:val="00E532B1"/>
    <w:rsid w:val="00E532D1"/>
    <w:rsid w:val="00E53542"/>
    <w:rsid w:val="00E53F74"/>
    <w:rsid w:val="00E54C4B"/>
    <w:rsid w:val="00E5533F"/>
    <w:rsid w:val="00E55416"/>
    <w:rsid w:val="00E56458"/>
    <w:rsid w:val="00E57493"/>
    <w:rsid w:val="00E60601"/>
    <w:rsid w:val="00E6072C"/>
    <w:rsid w:val="00E609FF"/>
    <w:rsid w:val="00E61628"/>
    <w:rsid w:val="00E61824"/>
    <w:rsid w:val="00E61C2C"/>
    <w:rsid w:val="00E61CC8"/>
    <w:rsid w:val="00E623C0"/>
    <w:rsid w:val="00E624A0"/>
    <w:rsid w:val="00E6252D"/>
    <w:rsid w:val="00E625A7"/>
    <w:rsid w:val="00E637B8"/>
    <w:rsid w:val="00E63C2D"/>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1ADF"/>
    <w:rsid w:val="00E92205"/>
    <w:rsid w:val="00E92D08"/>
    <w:rsid w:val="00E92DE8"/>
    <w:rsid w:val="00E930A2"/>
    <w:rsid w:val="00E938D4"/>
    <w:rsid w:val="00E9495D"/>
    <w:rsid w:val="00E94EDB"/>
    <w:rsid w:val="00E95061"/>
    <w:rsid w:val="00E957D6"/>
    <w:rsid w:val="00E96B5F"/>
    <w:rsid w:val="00E97CD0"/>
    <w:rsid w:val="00EA1B00"/>
    <w:rsid w:val="00EA1ED8"/>
    <w:rsid w:val="00EA2223"/>
    <w:rsid w:val="00EA2D5B"/>
    <w:rsid w:val="00EA2E04"/>
    <w:rsid w:val="00EA2F22"/>
    <w:rsid w:val="00EA32EA"/>
    <w:rsid w:val="00EA363E"/>
    <w:rsid w:val="00EA3C1A"/>
    <w:rsid w:val="00EA3C92"/>
    <w:rsid w:val="00EA3D09"/>
    <w:rsid w:val="00EA41CA"/>
    <w:rsid w:val="00EA4571"/>
    <w:rsid w:val="00EA466F"/>
    <w:rsid w:val="00EA51C4"/>
    <w:rsid w:val="00EA52EF"/>
    <w:rsid w:val="00EA56D6"/>
    <w:rsid w:val="00EA6EF6"/>
    <w:rsid w:val="00EA7058"/>
    <w:rsid w:val="00EA7318"/>
    <w:rsid w:val="00EA741E"/>
    <w:rsid w:val="00EA785C"/>
    <w:rsid w:val="00EB00E0"/>
    <w:rsid w:val="00EB4A67"/>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060"/>
    <w:rsid w:val="00ED62D1"/>
    <w:rsid w:val="00ED6A0A"/>
    <w:rsid w:val="00ED76E4"/>
    <w:rsid w:val="00ED7956"/>
    <w:rsid w:val="00EE08E8"/>
    <w:rsid w:val="00EE0F3D"/>
    <w:rsid w:val="00EE1384"/>
    <w:rsid w:val="00EE18B0"/>
    <w:rsid w:val="00EE2B60"/>
    <w:rsid w:val="00EE2C86"/>
    <w:rsid w:val="00EE35C3"/>
    <w:rsid w:val="00EE3A43"/>
    <w:rsid w:val="00EE50DA"/>
    <w:rsid w:val="00EE648D"/>
    <w:rsid w:val="00EE6EE6"/>
    <w:rsid w:val="00EE7851"/>
    <w:rsid w:val="00EE7B05"/>
    <w:rsid w:val="00EE7BBD"/>
    <w:rsid w:val="00EE7C4A"/>
    <w:rsid w:val="00EF13DB"/>
    <w:rsid w:val="00EF1430"/>
    <w:rsid w:val="00EF1725"/>
    <w:rsid w:val="00EF1B2C"/>
    <w:rsid w:val="00EF1DF1"/>
    <w:rsid w:val="00EF29F3"/>
    <w:rsid w:val="00EF2EA3"/>
    <w:rsid w:val="00EF3014"/>
    <w:rsid w:val="00EF3050"/>
    <w:rsid w:val="00EF3083"/>
    <w:rsid w:val="00EF45C3"/>
    <w:rsid w:val="00EF4D95"/>
    <w:rsid w:val="00EF6B25"/>
    <w:rsid w:val="00EF6CA3"/>
    <w:rsid w:val="00EF6F8F"/>
    <w:rsid w:val="00EF7314"/>
    <w:rsid w:val="00F0035D"/>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688C"/>
    <w:rsid w:val="00F068EB"/>
    <w:rsid w:val="00F10F02"/>
    <w:rsid w:val="00F11E86"/>
    <w:rsid w:val="00F12DE4"/>
    <w:rsid w:val="00F13B4F"/>
    <w:rsid w:val="00F15456"/>
    <w:rsid w:val="00F15EC6"/>
    <w:rsid w:val="00F16A45"/>
    <w:rsid w:val="00F20413"/>
    <w:rsid w:val="00F20710"/>
    <w:rsid w:val="00F220C6"/>
    <w:rsid w:val="00F2233E"/>
    <w:rsid w:val="00F235B3"/>
    <w:rsid w:val="00F23822"/>
    <w:rsid w:val="00F24374"/>
    <w:rsid w:val="00F25235"/>
    <w:rsid w:val="00F252DE"/>
    <w:rsid w:val="00F25380"/>
    <w:rsid w:val="00F25AC1"/>
    <w:rsid w:val="00F26BDE"/>
    <w:rsid w:val="00F27F2E"/>
    <w:rsid w:val="00F31F7B"/>
    <w:rsid w:val="00F323F3"/>
    <w:rsid w:val="00F329BF"/>
    <w:rsid w:val="00F3444F"/>
    <w:rsid w:val="00F35785"/>
    <w:rsid w:val="00F360BC"/>
    <w:rsid w:val="00F36E8A"/>
    <w:rsid w:val="00F3749B"/>
    <w:rsid w:val="00F377E2"/>
    <w:rsid w:val="00F37BF6"/>
    <w:rsid w:val="00F417DF"/>
    <w:rsid w:val="00F42616"/>
    <w:rsid w:val="00F4289F"/>
    <w:rsid w:val="00F43066"/>
    <w:rsid w:val="00F434AF"/>
    <w:rsid w:val="00F44057"/>
    <w:rsid w:val="00F4441B"/>
    <w:rsid w:val="00F45D4C"/>
    <w:rsid w:val="00F464D3"/>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A8C"/>
    <w:rsid w:val="00F66016"/>
    <w:rsid w:val="00F66B98"/>
    <w:rsid w:val="00F70077"/>
    <w:rsid w:val="00F70574"/>
    <w:rsid w:val="00F70F2C"/>
    <w:rsid w:val="00F711D4"/>
    <w:rsid w:val="00F72112"/>
    <w:rsid w:val="00F72455"/>
    <w:rsid w:val="00F72681"/>
    <w:rsid w:val="00F72884"/>
    <w:rsid w:val="00F72A7E"/>
    <w:rsid w:val="00F7346D"/>
    <w:rsid w:val="00F74639"/>
    <w:rsid w:val="00F75387"/>
    <w:rsid w:val="00F753DB"/>
    <w:rsid w:val="00F764AF"/>
    <w:rsid w:val="00F76FBE"/>
    <w:rsid w:val="00F776FB"/>
    <w:rsid w:val="00F777AF"/>
    <w:rsid w:val="00F77E94"/>
    <w:rsid w:val="00F80275"/>
    <w:rsid w:val="00F8036C"/>
    <w:rsid w:val="00F806E9"/>
    <w:rsid w:val="00F80894"/>
    <w:rsid w:val="00F80ACD"/>
    <w:rsid w:val="00F81E0C"/>
    <w:rsid w:val="00F825E0"/>
    <w:rsid w:val="00F82FCC"/>
    <w:rsid w:val="00F835F3"/>
    <w:rsid w:val="00F83653"/>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2B6"/>
    <w:rsid w:val="00FA46D1"/>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A4D"/>
    <w:rsid w:val="00FC1FEA"/>
    <w:rsid w:val="00FC23EC"/>
    <w:rsid w:val="00FC332B"/>
    <w:rsid w:val="00FC4242"/>
    <w:rsid w:val="00FC4934"/>
    <w:rsid w:val="00FC64A3"/>
    <w:rsid w:val="00FC64BB"/>
    <w:rsid w:val="00FC68D4"/>
    <w:rsid w:val="00FC76BC"/>
    <w:rsid w:val="00FD0211"/>
    <w:rsid w:val="00FD0CE9"/>
    <w:rsid w:val="00FD4839"/>
    <w:rsid w:val="00FD6F80"/>
    <w:rsid w:val="00FD76F3"/>
    <w:rsid w:val="00FD7A4E"/>
    <w:rsid w:val="00FD7A5B"/>
    <w:rsid w:val="00FE0985"/>
    <w:rsid w:val="00FE0CC3"/>
    <w:rsid w:val="00FE0D93"/>
    <w:rsid w:val="00FE0FF0"/>
    <w:rsid w:val="00FE1250"/>
    <w:rsid w:val="00FE12FE"/>
    <w:rsid w:val="00FE20E8"/>
    <w:rsid w:val="00FE3415"/>
    <w:rsid w:val="00FE3791"/>
    <w:rsid w:val="00FE5348"/>
    <w:rsid w:val="00FE6F6E"/>
    <w:rsid w:val="00FE7A7F"/>
    <w:rsid w:val="00FF06E4"/>
    <w:rsid w:val="00FF096D"/>
    <w:rsid w:val="00FF0F19"/>
    <w:rsid w:val="00FF10F4"/>
    <w:rsid w:val="00FF1538"/>
    <w:rsid w:val="00FF30A7"/>
    <w:rsid w:val="00FF32FD"/>
    <w:rsid w:val="00FF4310"/>
    <w:rsid w:val="00FF4D35"/>
    <w:rsid w:val="00FF4E58"/>
    <w:rsid w:val="00FF5293"/>
    <w:rsid w:val="00FF55A6"/>
    <w:rsid w:val="00FF5944"/>
    <w:rsid w:val="00FF72E5"/>
    <w:rsid w:val="00FF73B6"/>
    <w:rsid w:val="00FF73F8"/>
    <w:rsid w:val="00FF74BE"/>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83971" v:ext="edit"/>
    <o:shapelayout v:ext="edit">
      <o:idmap data="1" v:ext="edit"/>
    </o:shapelayout>
  </w:shapeDefaults>
  <w:decimalSymbol w:val=","/>
  <w:listSeparator w:val=";"/>
  <w15:docId w15:val="{055870D9-3FAF-40A1-B081-4A88633E1366}"/>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36936468">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oter2.xml" Type="http://schemas.openxmlformats.org/officeDocument/2006/relationships/footer" Id="rId13"/><Relationship Target="header6.xml" Type="http://schemas.openxmlformats.org/officeDocument/2006/relationships/header" Id="rId18"/><Relationship Target="numbering.xml" Type="http://schemas.openxmlformats.org/officeDocument/2006/relationships/numbering" Id="rId3"/><Relationship Target="footnotes.xml" Type="http://schemas.openxmlformats.org/officeDocument/2006/relationships/footnotes" Id="rId7"/><Relationship Target="header3.xml" Type="http://schemas.openxmlformats.org/officeDocument/2006/relationships/header" Id="rId12"/><Relationship Target="header5.xml" Type="http://schemas.openxmlformats.org/officeDocument/2006/relationships/header" Id="rId17"/><Relationship Target="../customXml/item2.xml" Type="http://schemas.openxmlformats.org/officeDocument/2006/relationships/customXml" Id="rId2"/><Relationship Target="header4.xml" Type="http://schemas.openxmlformats.org/officeDocument/2006/relationships/header" Id="rId16"/><Relationship Target="theme/theme1.xml" Type="http://schemas.openxmlformats.org/officeDocument/2006/relationships/theme" Id="rId20"/><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media/image2.jpeg" Type="http://schemas.openxmlformats.org/officeDocument/2006/relationships/image" Id="rId15"/><Relationship Target="footer1.xml" Type="http://schemas.openxmlformats.org/officeDocument/2006/relationships/footer" Id="rId10"/><Relationship Target="fontTable.xml" Type="http://schemas.openxmlformats.org/officeDocument/2006/relationships/fontTable" Id="rId19"/><Relationship Target="styles.xml" Type="http://schemas.openxmlformats.org/officeDocument/2006/relationships/styles" Id="rId4"/><Relationship Target="header1.xml" Type="http://schemas.openxmlformats.org/officeDocument/2006/relationships/header" Id="rId9"/><Relationship Target="media/image1.jpeg" Type="http://schemas.openxmlformats.org/officeDocument/2006/relationships/imag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3. rujna 2024.</izvorni_sadrzaj>
    <derivirana_varijabla naziv="DomainObject.StvarniPocetakDatum_1">3. rujna 2024.</derivirana_varijabla>
  </DomainObject.StvarniPocetakDatum>
  <DomainObject.StvarniZavrsetakDatum>
    <izvorni_sadrzaj>3. rujna 2024.</izvorni_sadrzaj>
    <derivirana_varijabla naziv="DomainObject.StvarniZavrsetakDatum_1">3. rujna 2024.</derivirana_varijabla>
  </DomainObject.StvarniZavrsetakDatum>
  <DomainObject.PlaniraniZavrsetakDatum>
    <izvorni_sadrzaj>3. rujna 2024.</izvorni_sadrzaj>
    <derivirana_varijabla naziv="DomainObject.PlaniraniZavrsetakDatum_1">3. rujna 2024.</derivirana_varijabla>
  </DomainObject.PlaniraniZavrsetakDatum>
  <DomainObject.PlaniraniPocetakDatum>
    <izvorni_sadrzaj>3. rujna 2024.</izvorni_sadrzaj>
    <derivirana_varijabla naziv="DomainObject.PlaniraniPocetakDatum_1">3. rujna 2024.</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11:10</izvorni_sadrzaj>
    <derivirana_varijabla naziv="DomainObject.StvarniZavrsetakVrijeme_1">11:10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rujna 2024.</izvorni_sadrzaj>
    <derivirana_varijabla naziv="DomainObject.Zapisnik.DatumKreiranja_1">3. rujna 2024.</derivirana_varijabla>
  </DomainObject.Zapisnik.DatumKreiranja>
  <DomainObject.Zapisnik.ImovinskaKorist>
    <izvorni_sadrzaj/>
    <derivirana_varijabla naziv="DomainObject.Zapisnik.ImovinskaKorist_1"/>
  </DomainObject.Zapisnik.ImovinskaKorist>
  <DomainObject.Zapisnik.Oznaka>
    <izvorni_sadrzaj>St-1975/2023-29</izvorni_sadrzaj>
    <derivirana_varijabla naziv="DomainObject.Zapisnik.Oznaka_1">St-1975/2023-29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1975</izvorni_sadrzaj>
    <derivirana_varijabla naziv="DomainObject.Predmet.Broj_1">1975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18. kolovoza 2023.</izvorni_sadrzaj>
    <derivirana_varijabla naziv="DomainObject.Predmet.DatumIzradeOptuznogAkta_1">18. kolovoza 2023.</derivirana_varijabla>
  </DomainObject.Predmet.DatumIzradeOptuznogAkta>
  <DomainObject.Predmet.DatumIzradeOptuznogAktaFormated>
    <izvorni_sadrzaj>18.8.2023.</izvorni_sadrzaj>
    <derivirana_varijabla naziv="DomainObject.Predmet.DatumIzradeOptuznogAktaFormated_1">18.8.2023.</derivirana_varijabla>
  </DomainObject.Predmet.DatumIzradeOptuznogAktaFormated>
  <DomainObject.Predmet.DatumOsnivanja>
    <izvorni_sadrzaj>18. kolovoza 2023.</izvorni_sadrzaj>
    <derivirana_varijabla naziv="DomainObject.Predmet.DatumOsnivanja_1">18. kolovoza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18. kolovoza 2023.</izvorni_sadrzaj>
    <derivirana_varijabla naziv="DomainObject.Predmet.DatumPrimitkaOptuznogAkta_1">18. kolovoza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St-1975/2023</izvorni_sadrzaj>
    <derivirana_varijabla naziv="DomainObject.Predmet.OznakaBroj_1">St-1975/2023</derivirana_varijabla>
  </DomainObject.Predmet.OznakaBroj>
  <DomainObject.Predmet.OznakaBrojOptuznogAkta>
    <izvorni_sadrzaj>04-06-23-3470</izvorni_sadrzaj>
    <derivirana_varijabla naziv="DomainObject.Predmet.OznakaBrojOptuznogAkta_1">04-06-23-3470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KI.JE.PRO USLUGE j.d.o.o.</izvorni_sadrzaj>
    <derivirana_varijabla naziv="DomainObject.Predmet.ProtustrankaFormated_1">  KI.JE.PRO USLUGE j.d.o.o.</derivirana_varijabla>
  </DomainObject.Predmet.ProtustrankaFormated>
  <DomainObject.Predmet.ProtustrankaFormatedOIB>
    <izvorni_sadrzaj>  KI.JE.PRO USLUGE j.d.o.o., OIB 57362678041</izvorni_sadrzaj>
    <derivirana_varijabla naziv="DomainObject.Predmet.ProtustrankaFormatedOIB_1">  KI.JE.PRO USLUGE j.d.o.o., OIB 57362678041</derivirana_varijabla>
  </DomainObject.Predmet.ProtustrankaFormatedOIB>
  <DomainObject.Predmet.ProtustrankaFormatedWithAdress>
    <izvorni_sadrzaj> KI.JE.PRO USLUGE j.d.o.o., Burićev odvojak 7, 10000 Zagreb</izvorni_sadrzaj>
    <derivirana_varijabla naziv="DomainObject.Predmet.ProtustrankaFormatedWithAdress_1"> KI.JE.PRO USLUGE j.d.o.o., Burićev odvojak 7, 10000 Zagreb</derivirana_varijabla>
  </DomainObject.Predmet.ProtustrankaFormatedWithAdress>
  <DomainObject.Predmet.ProtustrankaFormatedWithAdressOIB>
    <izvorni_sadrzaj> KI.JE.PRO USLUGE j.d.o.o., OIB 57362678041, Burićev odvojak 7, 10000 Zagreb</izvorni_sadrzaj>
    <derivirana_varijabla naziv="DomainObject.Predmet.ProtustrankaFormatedWithAdressOIB_1"> KI.JE.PRO USLUGE j.d.o.o., OIB 57362678041, Burićev odvojak 7, 10000 Zagreb</derivirana_varijabla>
  </DomainObject.Predmet.ProtustrankaFormatedWithAdressOIB>
  <DomainObject.Predmet.ProtustrankaWithAdress>
    <izvorni_sadrzaj>KI.JE.PRO USLUGE j.d.o.o. Burićev odvojak 7, 10000 Zagreb</izvorni_sadrzaj>
    <derivirana_varijabla naziv="DomainObject.Predmet.ProtustrankaWithAdress_1">KI.JE.PRO USLUGE j.d.o.o. Burićev odvojak 7, 10000 Zagreb</derivirana_varijabla>
  </DomainObject.Predmet.ProtustrankaWithAdress>
  <DomainObject.Predmet.ProtustrankaWithAdressOIB>
    <izvorni_sadrzaj>KI.JE.PRO USLUGE j.d.o.o., OIB 57362678041, Burićev odvojak 7, 10000 Zagreb</izvorni_sadrzaj>
    <derivirana_varijabla naziv="DomainObject.Predmet.ProtustrankaWithAdressOIB_1">KI.JE.PRO USLUGE j.d.o.o., OIB 57362678041, Burićev odvojak 7, 10000 Zagreb</derivirana_varijabla>
  </DomainObject.Predmet.ProtustrankaWithAdressOIB>
  <DomainObject.Predmet.ProtustrankaNazivFormated>
    <izvorni_sadrzaj>KI.JE.PRO USLUGE j.d.o.o.</izvorni_sadrzaj>
    <derivirana_varijabla naziv="DomainObject.Predmet.ProtustrankaNazivFormated_1">KI.JE.PRO USLUGE j.d.o.o.</derivirana_varijabla>
  </DomainObject.Predmet.ProtustrankaNazivFormated>
  <DomainObject.Predmet.ProtustrankaNazivFormatedOIB>
    <izvorni_sadrzaj>KI.JE.PRO USLUGE j.d.o.o., OIB 57362678041</izvorni_sadrzaj>
    <derivirana_varijabla naziv="DomainObject.Predmet.ProtustrankaNazivFormatedOIB_1">KI.JE.PRO USLUGE j.d.o.o., OIB 57362678041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Kristijan Krajinović</izvorni_sadrzaj>
    <derivirana_varijabla naziv="DomainObject.Predmet.StrankaFormated_1">  Financijska agencija; Kristijan Krajinović</derivirana_varijabla>
  </DomainObject.Predmet.StrankaFormated>
  <DomainObject.Predmet.StrankaFormatedOIB>
    <izvorni_sadrzaj>  Financijska agencija, OIB 85821130368; Kristijan Krajinović, OIB 05264296628</izvorni_sadrzaj>
    <derivirana_varijabla naziv="DomainObject.Predmet.StrankaFormatedOIB_1">  Financijska agencija, OIB 85821130368; Kristijan Krajinović, OIB 05264296628</derivirana_varijabla>
  </DomainObject.Predmet.StrankaFormatedOIB>
  <DomainObject.Predmet.StrankaFormatedWithAdress>
    <izvorni_sadrzaj> Financijska agencija, TRG SVIBANJSKIH ŽRTAVA 1995. 1, 10000 Zagreb; Kristijan Krajinović, Burićev Odvojak 7, 10000 Zagreb</izvorni_sadrzaj>
    <derivirana_varijabla naziv="DomainObject.Predmet.StrankaFormatedWithAdress_1"> Financijska agencija, TRG SVIBANJSKIH ŽRTAVA 1995. 1, 10000 Zagreb; Kristijan Krajinović, Burićev Odvojak 7, 10000 Zagreb</derivirana_varijabla>
  </DomainObject.Predmet.StrankaFormatedWithAdress>
  <DomainObject.Predmet.StrankaFormatedWithAdressOIB>
    <izvorni_sadrzaj> Financijska agencija, OIB 85821130368, TRG SVIBANJSKIH ŽRTAVA 1995. 1, 10000 Zagreb; Kristijan Krajinović, OIB 05264296628, Burićev Odvojak 7, 10000 Zagreb</izvorni_sadrzaj>
    <derivirana_varijabla naziv="DomainObject.Predmet.StrankaFormatedWithAdressOIB_1"> Financijska agencija, OIB 85821130368, TRG SVIBANJSKIH ŽRTAVA 1995. 1, 10000 Zagreb; Kristijan Krajinović, OIB 05264296628, Burićev Odvojak 7, 10000 Zagreb</derivirana_varijabla>
  </DomainObject.Predmet.StrankaFormatedWithAdressOIB>
  <DomainObject.Predmet.StrankaWithAdress>
    <izvorni_sadrzaj>Financijska agencija TRG SVIBANJSKIH ŽRTAVA 1995. 1,10000 Zagreb,Kristijan Krajinović Burićev Odvojak 7,10000 Zagreb</izvorni_sadrzaj>
    <derivirana_varijabla naziv="DomainObject.Predmet.StrankaWithAdress_1">Financijska agencija TRG SVIBANJSKIH ŽRTAVA 1995. 1,10000 Zagreb,Kristijan Krajinović Burićev Odvojak 7,10000 Zagreb</derivirana_varijabla>
  </DomainObject.Predmet.StrankaWithAdress>
  <DomainObject.Predmet.StrankaWithAdressOIB>
    <izvorni_sadrzaj>Financijska agencija, OIB 85821130368, TRG SVIBANJSKIH ŽRTAVA 1995. 1,10000 Zagreb,Kristijan Krajinović, OIB 05264296628, Burićev Odvojak 7,10000 Zagreb</izvorni_sadrzaj>
    <derivirana_varijabla naziv="DomainObject.Predmet.StrankaWithAdressOIB_1">Financijska agencija, OIB 85821130368, TRG SVIBANJSKIH ŽRTAVA 1995. 1,10000 Zagreb,Kristijan Krajinović, OIB 05264296628, Burićev Odvojak 7,10000 Zagreb</derivirana_varijabla>
  </DomainObject.Predmet.StrankaWithAdressOIB>
  <DomainObject.Predmet.StrankaNazivFormated>
    <izvorni_sadrzaj>Financijska agencija,Kristijan Krajinović</izvorni_sadrzaj>
    <derivirana_varijabla naziv="DomainObject.Predmet.StrankaNazivFormated_1">Financijska agencija,Kristijan Krajinović</derivirana_varijabla>
  </DomainObject.Predmet.StrankaNazivFormated>
  <DomainObject.Predmet.StrankaNazivFormatedOIB>
    <izvorni_sadrzaj>Financijska agencija, OIB 85821130368,Kristijan Krajinović, OIB 05264296628</izvorni_sadrzaj>
    <derivirana_varijabla naziv="DomainObject.Predmet.StrankaNazivFormatedOIB_1">Financijska agencija, OIB 85821130368,Kristijan Krajinović, OIB 05264296628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tem>Kristijan Krajinović</item>
    </izvorni_sadrzaj>
    <derivirana_varijabla naziv="DomainObject.Predmet.StrankaListFormated_1">
      <item>Financijska agencija</item>
      <item>Kristijan Krajinović</item>
    </derivirana_varijabla>
  </DomainObject.Predmet.StrankaListFormated>
  <DomainObject.Predmet.StrankaListFormatedOIB>
    <izvorni_sadrzaj>
      <item>Financijska agencija, OIB 85821130368</item>
      <item>Kristijan Krajinović, OIB 05264296628</item>
    </izvorni_sadrzaj>
    <derivirana_varijabla naziv="DomainObject.Predmet.StrankaListFormatedOIB_1">
      <item>Financijska agencija, OIB 85821130368</item>
      <item>Kristijan Krajinović, OIB 05264296628</item>
    </derivirana_varijabla>
  </DomainObject.Predmet.StrankaListFormatedOIB>
  <DomainObject.Predmet.StrankaListFormatedWithAdress>
    <izvorni_sadrzaj>
      <item>Financijska agencija, TRG SVIBANJSKIH ŽRTAVA 1995. 1, 10000 Zagreb</item>
      <item>Kristijan Krajinović, Burićev Odvojak 7, 10000 Zagreb</item>
    </izvorni_sadrzaj>
    <derivirana_varijabla naziv="DomainObject.Predmet.StrankaListFormatedWithAdress_1">
      <item>Financijska agencija, TRG SVIBANJSKIH ŽRTAVA 1995. 1, 10000 Zagreb</item>
      <item>Kristijan Krajinović, Burićev Odvojak 7, 10000 Zagreb</item>
    </derivirana_varijabla>
  </DomainObject.Predmet.StrankaListFormatedWithAdress>
  <DomainObject.Predmet.StrankaListFormatedWithAdressOIB>
    <izvorni_sadrzaj>
      <item>Financijska agencija, OIB 85821130368, TRG SVIBANJSKIH ŽRTAVA 1995. 1, 10000 Zagreb</item>
      <item>Kristijan Krajinović, OIB 05264296628, Burićev Odvojak 7, 10000 Zagreb</item>
    </izvorni_sadrzaj>
    <derivirana_varijabla naziv="DomainObject.Predmet.StrankaListFormatedWithAdressOIB_1">
      <item>Financijska agencija, OIB 85821130368, TRG SVIBANJSKIH ŽRTAVA 1995. 1, 10000 Zagreb</item>
      <item>Kristijan Krajinović, OIB 05264296628, Burićev Odvojak 7, 10000 Zagreb</item>
    </derivirana_varijabla>
  </DomainObject.Predmet.StrankaListFormatedWithAdressOIB>
  <DomainObject.Predmet.StrankaListNazivFormated>
    <izvorni_sadrzaj>
      <item>Financijska agencija</item>
      <item>Kristijan Krajinović</item>
    </izvorni_sadrzaj>
    <derivirana_varijabla naziv="DomainObject.Predmet.StrankaListNazivFormated_1">
      <item>Financijska agencija</item>
      <item>Kristijan Krajinović</item>
    </derivirana_varijabla>
  </DomainObject.Predmet.StrankaListNazivFormated>
  <DomainObject.Predmet.StrankaListNazivFormatedOIB>
    <izvorni_sadrzaj>
      <item>Financijska agencija, OIB 85821130368</item>
      <item>Kristijan Krajinović, OIB 05264296628</item>
    </izvorni_sadrzaj>
    <derivirana_varijabla naziv="DomainObject.Predmet.StrankaListNazivFormatedOIB_1">
      <item>Financijska agencija, OIB 85821130368</item>
      <item>Kristijan Krajinović, OIB 05264296628</item>
    </derivirana_varijabla>
  </DomainObject.Predmet.StrankaListNazivFormatedOIB>
  <DomainObject.Predmet.ProtuStrankaListFormated>
    <izvorni_sadrzaj>
      <item>KI.JE.PRO USLUGE j.d.o.o.</item>
    </izvorni_sadrzaj>
    <derivirana_varijabla naziv="DomainObject.Predmet.ProtuStrankaListFormated_1">
      <item>KI.JE.PRO USLUGE j.d.o.o.</item>
    </derivirana_varijabla>
  </DomainObject.Predmet.ProtuStrankaListFormated>
  <DomainObject.Predmet.ProtuStrankaListFormatedOIB>
    <izvorni_sadrzaj>
      <item>KI.JE.PRO USLUGE j.d.o.o., OIB 57362678041</item>
    </izvorni_sadrzaj>
    <derivirana_varijabla naziv="DomainObject.Predmet.ProtuStrankaListFormatedOIB_1">
      <item>KI.JE.PRO USLUGE j.d.o.o., OIB 57362678041</item>
    </derivirana_varijabla>
  </DomainObject.Predmet.ProtuStrankaListFormatedOIB>
  <DomainObject.Predmet.ProtuStrankaListFormatedWithAdress>
    <izvorni_sadrzaj>
      <item>KI.JE.PRO USLUGE j.d.o.o., Burićev odvojak 7, 10000 Zagreb</item>
    </izvorni_sadrzaj>
    <derivirana_varijabla naziv="DomainObject.Predmet.ProtuStrankaListFormatedWithAdress_1">
      <item>KI.JE.PRO USLUGE j.d.o.o., Burićev odvojak 7, 10000 Zagreb</item>
    </derivirana_varijabla>
  </DomainObject.Predmet.ProtuStrankaListFormatedWithAdress>
  <DomainObject.Predmet.ProtuStrankaListFormatedWithAdressOIB>
    <izvorni_sadrzaj>
      <item>KI.JE.PRO USLUGE j.d.o.o., OIB 57362678041, Burićev odvojak 7, 10000 Zagreb</item>
    </izvorni_sadrzaj>
    <derivirana_varijabla naziv="DomainObject.Predmet.ProtuStrankaListFormatedWithAdressOIB_1">
      <item>KI.JE.PRO USLUGE j.d.o.o., OIB 57362678041, Burićev odvojak 7, 10000 Zagreb</item>
    </derivirana_varijabla>
  </DomainObject.Predmet.ProtuStrankaListFormatedWithAdressOIB>
  <DomainObject.Predmet.ProtuStrankaListNazivFormated>
    <izvorni_sadrzaj>
      <item>KI.JE.PRO USLUGE j.d.o.o.</item>
    </izvorni_sadrzaj>
    <derivirana_varijabla naziv="DomainObject.Predmet.ProtuStrankaListNazivFormated_1">
      <item>KI.JE.PRO USLUGE j.d.o.o.</item>
    </derivirana_varijabla>
  </DomainObject.Predmet.ProtuStrankaListNazivFormated>
  <DomainObject.Predmet.ProtuStrankaListNazivFormatedOIB>
    <izvorni_sadrzaj>
      <item>KI.JE.PRO USLUGE j.d.o.o., OIB 57362678041</item>
    </izvorni_sadrzaj>
    <derivirana_varijabla naziv="DomainObject.Predmet.ProtuStrankaListNazivFormatedOIB_1">
      <item>KI.JE.PRO USLUGE j.d.o.o., OIB 57362678041</item>
    </derivirana_varijabla>
  </DomainObject.Predmet.ProtuStrankaListNazivFormatedOIB>
  <DomainObject.Predmet.OstaliListFormated>
    <izvorni_sadrzaj>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OstaliListFormated_1">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OstaliListFormated>
  <DomainObject.Predmet.OstaliListFormatedOIB>
    <izvorni_sadrzaj>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zvorni_sadrzaj>
    <derivirana_varijabla naziv="DomainObject.Predmet.OstaliListFormatedOIB_1">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derivirana_varijabla>
  </DomainObject.Predmet.OstaliListFormatedOIB>
  <DomainObject.Predmet.OstaliListFormatedWithAdress>
    <izvorni_sadrzaj>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tem>Policijska uprava Zagrebačka, Matice hrvatske 4, 10000 Zagreb</item>
    </izvorni_sadrzaj>
    <derivirana_varijabla naziv="DomainObject.Predmet.OstaliListFormatedWithAdress_1">
      <item>CENTAR ZA VOZILA HRVATSKE, dioničko društvo, Capraška ulica 6, 10000 Zagreb</item>
      <item>SREDIŠNJE KLIRINŠKO DEPOZITARNO DRUŠTVO, dioničko društvo, Ulica Vjekoslava Heinzela 62A, 10000 Zagreb</item>
      <item>Hrvatska agencija za civilno zrakoplovstvo, Ulica grada Vukovara 284, 10000 Zagreb</item>
      <item>Ministarstvo mora, prometa i infrastrukture, Prisavlje 14, 10000 Zagreb</item>
      <item>Policijska uprava Zagrebačka, Matice hrvatske 4, 10000 Zagreb</item>
    </derivirana_varijabla>
  </DomainObject.Predmet.OstaliListFormatedWithAdress>
  <DomainObject.Predmet.OstaliListFormatedWithAdressOIB>
    <izvorni_sadrzaj>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izvorni_sadrzaj>
    <derivirana_varijabla naziv="DomainObject.Predmet.OstaliListFormatedWithAdressOIB_1">
      <item>CENTAR ZA VOZILA HRVATSKE, dioničko društvo, OIB 73294314024, Capraška ulica 6, 10000 Zagreb</item>
      <item>SREDIŠNJE KLIRINŠKO DEPOZITARNO DRUŠTVO, dioničko društvo, OIB 64406809162, Ulica Vjekoslava Heinzela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derivirana_varijabla>
  </DomainObject.Predmet.OstaliListFormatedWithAdressOIB>
  <DomainObject.Predmet.OstaliListNazivFormated>
    <izvorni_sadrzaj>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OstaliListNazivFormated_1">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OstaliListNazivFormated>
  <DomainObject.Predmet.OstaliListNazivFormatedOIB>
    <izvorni_sadrzaj>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zvorni_sadrzaj>
    <derivirana_varijabla naziv="DomainObject.Predmet.OstaliListNazivFormatedOIB_1">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2024.</izvorni_sadrzaj>
    <derivirana_varijabla naziv="DomainObject.Datum_1">3. rujna 2024.</derivirana_varijabla>
  </DomainObject.Datum>
  <DomainObject.PoslovniBrojDokumenta>
    <izvorni_sadrzaj>St-1975/2023-29</izvorni_sadrzaj>
    <derivirana_varijabla naziv="DomainObject.PoslovniBrojDokumenta_1">St-1975/2023-29</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KI.JE.PRO USLUGE j.d.o.o.</izvorni_sadrzaj>
    <derivirana_varijabla naziv="DomainObject.Predmet.ProtustrankaIDrugi_1">KI.JE.PRO USLUGE j.d.o.o.</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KI.JE.PRO USLUGE j.d.o.o., OIB 57362678041, Burićev odvojak 7, 10000 Zagreb</izvorni_sadrzaj>
    <derivirana_varijabla naziv="DomainObject.Predmet.ProtustrankaIDrugiAdressOIB_1">KI.JE.PRO USLUGE j.d.o.o., OIB 57362678041, Burićev odvojak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KI.JE.PRO USLUGE j.d.o.o.</item>
      <item>Financijska agencija</item>
      <item>Kristijan Krajinović</item>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SudioniciListNaziv_1">
      <item>KI.JE.PRO USLUGE j.d.o.o.</item>
      <item>Financijska agencija</item>
      <item>Kristijan Krajinović</item>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SudioniciListNaziv>
  <DomainObject.Predmet.SudioniciListAdressOIB>
    <izvorni_sadrzaj>
      <item>KI.JE.PRO USLUGE j.d.o.o., OIB 57362678041, Burićev odvojak 7,10000 Zagreb</item>
      <item>Financijska agencija, OIB 85821130368, TRG SVIBANJSKIH ŽRTAVA 1995. 1,10000 Zagreb</item>
      <item>Kristijan Krajinović, OIB 05264296628, Burićev Odvojak 7,10000 Zagreb</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izvorni_sadrzaj>
    <derivirana_varijabla naziv="DomainObject.Predmet.SudioniciListAdressOIB_1">
      <item>KI.JE.PRO USLUGE j.d.o.o., OIB 57362678041, Burićev odvojak 7,10000 Zagreb</item>
      <item>Financijska agencija, OIB 85821130368, TRG SVIBANJSKIH ŽRTAVA 1995. 1,10000 Zagreb</item>
      <item>Kristijan Krajinović, OIB 05264296628, Burićev Odvojak 7,10000 Zagreb</item>
      <item>CENTAR ZA VOZILA HRVATSKE, dioničko društvo, OIB 73294314024, Capraška ulica 6,10000 Zagreb</item>
      <item>SREDIŠNJE KLIRINŠKO DEPOZITARNO DRUŠTVO, dioničko društvo, OIB 64406809162, Ulica Vjekoslava Heinzela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57362678041</item>
      <item>, OIB 05264296628</item>
      <item>, OIB 73294314024</item>
      <item>, OIB 64406809162</item>
      <item>, OIB 76108805525</item>
      <item>, OIB 22874515170</item>
      <item>, OIB null</item>
    </izvorni_sadrzaj>
    <derivirana_varijabla naziv="DomainObject.Predmet.SudioniciListNazivOIB_1">
      <item>, OIB 85821130368</item>
      <item>, OIB 57362678041</item>
      <item>, OIB 05264296628</item>
      <item>, OIB 73294314024</item>
      <item>, OIB 64406809162</item>
      <item>, OIB 76108805525</item>
      <item>, OIB 22874515170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35A244-3883-4A13-ACA1-2D82BAE0CDE5}">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2279</properties:Words>
  <properties:Characters>13316</properties:Characters>
  <properties:Lines>438</properties:Lines>
  <properties:Paragraphs>168</properties:Paragraphs>
  <properties:TotalTime>43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16064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2024-09-02T08:15:00Z</dcterms:created>
  <dc:creator>Vinka Mihalinčić</dc:creator>
  <cp:lastModifiedBy>Vinka Mihalinčić</cp:lastModifiedBy>
  <cp:lastPrinted>2024-04-09T08:29:00Z</cp:lastPrinted>
  <dcterms:modified xmlns:xsi="http://www.w3.org/2001/XMLSchema-instance" xsi:type="dcterms:W3CDTF">2024-09-03T09:11:00Z</dcterms:modified>
  <cp:revision>18</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St-1975/2023-29 / Zapisnik - Ispitno ročište (St- 1975-23 - ispitno i izvještajno ročište.docx)</vt:lpwstr>
  </prop:property>
  <prop:property fmtid="{D5CDD505-2E9C-101B-9397-08002B2CF9AE}" pid="4" name="CC_coloring">
    <vt:bool>false</vt:bool>
  </prop:property>
  <prop:property fmtid="{D5CDD505-2E9C-101B-9397-08002B2CF9AE}" pid="5" name="BrojStranica">
    <vt:i4>9</vt:i4>
  </prop:property>
</prop:Properties>
</file>